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8C" w:rsidRPr="0008668C" w:rsidRDefault="0008668C" w:rsidP="0008668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</w:rPr>
      </w:pPr>
      <w:r w:rsidRPr="0008668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Timeline – Chronicle of a Death Foretold</w:t>
      </w:r>
    </w:p>
    <w:p w:rsidR="0008668C" w:rsidRPr="0008668C" w:rsidRDefault="0008668C" w:rsidP="00086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08668C" w:rsidRPr="0008668C" w:rsidRDefault="0008668C" w:rsidP="0008668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Sunday             06:00  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Formal wedding festivities end, guests of honour leave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22:00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Angela sends for her wedding cases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23:00   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Pura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goes to sleep</w:t>
      </w:r>
    </w:p>
    <w:p w:rsidR="0008668C" w:rsidRPr="0008668C" w:rsidRDefault="0008668C" w:rsidP="0008668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p w:rsidR="0008668C" w:rsidRPr="0008668C" w:rsidRDefault="0008668C" w:rsidP="00086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Monday             00:00    </w:t>
      </w:r>
      <w:proofErr w:type="gram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Santiago ,Cristo</w:t>
      </w:r>
      <w:proofErr w:type="gram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, Luis and Narrator go to the brothel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01:00   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Bayardo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returns Angela to her house – 2hr beating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02:00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Vicario twins leave the brothel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03:00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proofErr w:type="gram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Just</w:t>
      </w:r>
      <w:proofErr w:type="gram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before 3am the Vicario twins return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hom</w:t>
      </w:r>
      <w:proofErr w:type="spellEnd"/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Just after 3am Santiago, Cristo etc</w:t>
      </w:r>
      <w:proofErr w:type="gram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..</w:t>
      </w:r>
      <w:proofErr w:type="gram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  <w:proofErr w:type="gram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leave</w:t>
      </w:r>
      <w:proofErr w:type="gram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the brothel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03:20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Vicario twins sharpen their knives at Faustino Santos’ place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04:00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proofErr w:type="gram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Just</w:t>
      </w:r>
      <w:proofErr w:type="gram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Before 4am Mayor Aponte wakes and shaves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Santiago, Cristo </w:t>
      </w:r>
      <w:proofErr w:type="spellStart"/>
      <w:proofErr w:type="gram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etc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.. serenade</w:t>
      </w:r>
      <w:proofErr w:type="gram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the newlyweds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Around 4am Santiago, Cristo finish serenading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04:10    Vicario twins start waiting at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Clotilde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Armenta’s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Clotilde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tells Officer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Leondro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of the twins’ plan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Officer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Leondro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informs Mayor Aponte of the murder plot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04:20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Santiago returns home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Cristo goes to grandparents and learns more wedding costs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Narrator goes to the brothel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Luis meets the Vicario twins in the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milkshop</w:t>
      </w:r>
      <w:proofErr w:type="spellEnd"/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05:00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 </w:t>
      </w:r>
      <w:proofErr w:type="gram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Just</w:t>
      </w:r>
      <w:proofErr w:type="gram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before 5am Mayor Aponte finds the twins, takes knives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Twins return home, new knives, coffee at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Prudencia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Coates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Just after the beggar woman informs Guzman of the plot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05:30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Santiago woken by Victoria Guzman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06:00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Bishop’s ship’s horn sounds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06:06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Santiago leaves the house, missing the note under the door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Vicario twins wake up,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Clotilde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persuades them to delay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Bishop’s blessing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06:25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Margot, Cristo and Santiago talk about the wedding costs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Margot invites Santiago for breakfast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Santiago goes off with Cristo to change his clothes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06:45   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Yamil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Shaiuim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informs Cristo of the plot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Santiago goes to see Flora Miguel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06:56 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Cristo goes to Santiago’s house to find him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06:58</w:t>
      </w:r>
      <w:r w:rsidRPr="0008668C">
        <w:rPr>
          <w:rFonts w:ascii="Angsana New" w:eastAsia="Times New Roman" w:hAnsi="Angsana New" w:cs="Angsana New"/>
          <w:color w:val="000000"/>
          <w:sz w:val="27"/>
          <w:szCs w:val="27"/>
          <w:lang w:bidi="th-TH"/>
        </w:rPr>
        <w:t>     </w:t>
      </w: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Cristo leaves Santiago’s bedroom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2mins   Cristo heads towards his home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07:01    Victoria Guzman informs Placida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Linero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of the murder plot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Divina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tells Placida that Santiago is in the house, door barred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4mins – Examines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Prospera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Arango’s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house</w:t>
      </w:r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3mins – Helps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Prospera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Arango’s</w:t>
      </w:r>
      <w:proofErr w:type="spellEnd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 relative into the house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07:06 – The Vicario twins murder Santiago </w:t>
      </w:r>
      <w:proofErr w:type="spellStart"/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Nasar</w:t>
      </w:r>
      <w:proofErr w:type="spellEnd"/>
    </w:p>
    <w:p w:rsidR="0008668C" w:rsidRPr="0008668C" w:rsidRDefault="0008668C" w:rsidP="0008668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Father Amador rings the fire alarms waking the narrator</w:t>
      </w:r>
    </w:p>
    <w:p w:rsidR="0008668C" w:rsidRPr="0008668C" w:rsidRDefault="0008668C" w:rsidP="0008668C">
      <w:pPr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668C">
        <w:rPr>
          <w:rFonts w:ascii="Arial" w:eastAsia="Times New Roman" w:hAnsi="Arial" w:cs="Arial"/>
          <w:color w:val="000000"/>
          <w:sz w:val="20"/>
          <w:szCs w:val="20"/>
          <w:lang w:val="en-GB"/>
        </w:rPr>
        <w:t>08:00 – The Vicario twins are imprisoned</w:t>
      </w:r>
    </w:p>
    <w:p w:rsidR="008632D8" w:rsidRDefault="008632D8"/>
    <w:sectPr w:rsidR="0086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8C"/>
    <w:rsid w:val="0008668C"/>
    <w:rsid w:val="008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2017-03-07T14:16:00Z</dcterms:created>
  <dcterms:modified xsi:type="dcterms:W3CDTF">2017-03-07T14:17:00Z</dcterms:modified>
</cp:coreProperties>
</file>