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7DE" w:rsidRPr="00177C89" w:rsidRDefault="00177C89" w:rsidP="00177C89">
      <w:pPr>
        <w:jc w:val="center"/>
        <w:rPr>
          <w:sz w:val="32"/>
          <w:szCs w:val="32"/>
        </w:rPr>
      </w:pPr>
      <w:r w:rsidRPr="00177C89">
        <w:rPr>
          <w:sz w:val="32"/>
          <w:szCs w:val="32"/>
        </w:rPr>
        <w:t>Poetry Analysis: Step-by-Step Guide</w:t>
      </w:r>
    </w:p>
    <w:p w:rsidR="00177C89" w:rsidRPr="00177C89" w:rsidRDefault="00177C89" w:rsidP="00177C89">
      <w:pPr>
        <w:pStyle w:val="ListParagraph"/>
        <w:numPr>
          <w:ilvl w:val="0"/>
          <w:numId w:val="2"/>
        </w:numPr>
        <w:rPr>
          <w:b/>
          <w:bCs/>
        </w:rPr>
      </w:pPr>
      <w:r w:rsidRPr="00177C89">
        <w:rPr>
          <w:b/>
          <w:bCs/>
        </w:rPr>
        <w:t>First Impressions</w:t>
      </w:r>
    </w:p>
    <w:p w:rsidR="00C30E62" w:rsidRDefault="00177C89" w:rsidP="00C30E62">
      <w:pPr>
        <w:pStyle w:val="ListParagraph"/>
        <w:numPr>
          <w:ilvl w:val="0"/>
          <w:numId w:val="1"/>
        </w:numPr>
      </w:pPr>
      <w:r>
        <w:rPr>
          <w:u w:val="single"/>
        </w:rPr>
        <w:t>Title</w:t>
      </w:r>
      <w:r>
        <w:t xml:space="preserve">. </w:t>
      </w:r>
    </w:p>
    <w:p w:rsidR="00C30E62" w:rsidRDefault="00177C89" w:rsidP="00C30E62">
      <w:pPr>
        <w:pStyle w:val="ListParagraph"/>
        <w:numPr>
          <w:ilvl w:val="0"/>
          <w:numId w:val="1"/>
        </w:numPr>
      </w:pPr>
      <w:r>
        <w:rPr>
          <w:u w:val="single"/>
        </w:rPr>
        <w:t>Paraphrase</w:t>
      </w:r>
      <w:r w:rsidRPr="00177C89">
        <w:t>.</w:t>
      </w:r>
    </w:p>
    <w:p w:rsidR="00C30E62" w:rsidRDefault="00177C89" w:rsidP="000945F1">
      <w:pPr>
        <w:pStyle w:val="ListParagraph"/>
        <w:numPr>
          <w:ilvl w:val="0"/>
          <w:numId w:val="1"/>
        </w:numPr>
      </w:pPr>
      <w:r>
        <w:rPr>
          <w:u w:val="single"/>
        </w:rPr>
        <w:t>Diction</w:t>
      </w:r>
      <w:r w:rsidRPr="00177C89">
        <w:t>.</w:t>
      </w:r>
      <w:r w:rsidR="000945F1">
        <w:t xml:space="preserve"> </w:t>
      </w:r>
    </w:p>
    <w:p w:rsidR="00C30E62" w:rsidRDefault="00177C89" w:rsidP="00C30E62">
      <w:pPr>
        <w:pStyle w:val="ListParagraph"/>
        <w:numPr>
          <w:ilvl w:val="0"/>
          <w:numId w:val="1"/>
        </w:numPr>
      </w:pPr>
      <w:r>
        <w:rPr>
          <w:u w:val="single"/>
        </w:rPr>
        <w:t>Tone/Mood</w:t>
      </w:r>
      <w:r w:rsidRPr="00177C89">
        <w:t>.</w:t>
      </w:r>
    </w:p>
    <w:p w:rsidR="000945F1" w:rsidRDefault="000945F1" w:rsidP="000945F1">
      <w:pPr>
        <w:pStyle w:val="ListParagraph"/>
        <w:ind w:left="1080"/>
      </w:pPr>
    </w:p>
    <w:p w:rsidR="00177C89" w:rsidRDefault="00177C89" w:rsidP="00177C89">
      <w:pPr>
        <w:pStyle w:val="ListParagraph"/>
        <w:numPr>
          <w:ilvl w:val="0"/>
          <w:numId w:val="2"/>
        </w:numPr>
        <w:rPr>
          <w:b/>
          <w:bCs/>
        </w:rPr>
      </w:pPr>
      <w:r w:rsidRPr="00177C89">
        <w:rPr>
          <w:b/>
          <w:bCs/>
        </w:rPr>
        <w:t xml:space="preserve">Close </w:t>
      </w:r>
      <w:r>
        <w:rPr>
          <w:b/>
          <w:bCs/>
        </w:rPr>
        <w:t>Reading (Literary Devices &amp; Techniques)</w:t>
      </w:r>
    </w:p>
    <w:p w:rsidR="000945F1" w:rsidRDefault="00177C89" w:rsidP="00177C89">
      <w:pPr>
        <w:pStyle w:val="ListParagraph"/>
        <w:numPr>
          <w:ilvl w:val="0"/>
          <w:numId w:val="4"/>
        </w:numPr>
      </w:pPr>
      <w:r>
        <w:rPr>
          <w:u w:val="single"/>
        </w:rPr>
        <w:t>Devices</w:t>
      </w:r>
      <w:r>
        <w:t>.</w:t>
      </w:r>
    </w:p>
    <w:p w:rsidR="00C30E62" w:rsidRDefault="000945F1" w:rsidP="00C30E62">
      <w:pPr>
        <w:pStyle w:val="ListParagraph"/>
        <w:numPr>
          <w:ilvl w:val="0"/>
          <w:numId w:val="4"/>
        </w:numPr>
      </w:pPr>
      <w:r>
        <w:rPr>
          <w:u w:val="single"/>
        </w:rPr>
        <w:t xml:space="preserve"> </w:t>
      </w:r>
      <w:r w:rsidR="00177C89">
        <w:rPr>
          <w:u w:val="single"/>
        </w:rPr>
        <w:t>Technique</w:t>
      </w:r>
      <w:r w:rsidR="00177C89" w:rsidRPr="00177C89">
        <w:t>.</w:t>
      </w:r>
    </w:p>
    <w:p w:rsidR="00C30E62" w:rsidRDefault="00177C89" w:rsidP="00C30E62">
      <w:pPr>
        <w:pStyle w:val="ListParagraph"/>
        <w:numPr>
          <w:ilvl w:val="0"/>
          <w:numId w:val="4"/>
        </w:numPr>
      </w:pPr>
      <w:r>
        <w:rPr>
          <w:u w:val="single"/>
        </w:rPr>
        <w:t>Shifts</w:t>
      </w:r>
      <w:r w:rsidRPr="00177C89">
        <w:t>.</w:t>
      </w:r>
    </w:p>
    <w:p w:rsidR="000945F1" w:rsidRDefault="000945F1" w:rsidP="000945F1">
      <w:pPr>
        <w:pStyle w:val="ListParagraph"/>
        <w:ind w:left="1080"/>
      </w:pPr>
    </w:p>
    <w:p w:rsidR="00177C89" w:rsidRDefault="00177C89" w:rsidP="00177C89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Making Connections (Literary Features &amp; Effects)</w:t>
      </w:r>
    </w:p>
    <w:p w:rsidR="00C30E62" w:rsidRDefault="00177C89" w:rsidP="00C30E62">
      <w:pPr>
        <w:pStyle w:val="ListParagraph"/>
        <w:numPr>
          <w:ilvl w:val="0"/>
          <w:numId w:val="6"/>
        </w:numPr>
      </w:pPr>
      <w:r>
        <w:rPr>
          <w:u w:val="single"/>
        </w:rPr>
        <w:t>Effects &amp; Significance of Your Close Reading</w:t>
      </w:r>
      <w:r>
        <w:t>.</w:t>
      </w:r>
    </w:p>
    <w:p w:rsidR="00177C89" w:rsidRPr="00177C89" w:rsidRDefault="00177C89" w:rsidP="00177C89">
      <w:pPr>
        <w:pStyle w:val="ListParagraph"/>
        <w:numPr>
          <w:ilvl w:val="0"/>
          <w:numId w:val="6"/>
        </w:numPr>
      </w:pPr>
      <w:r>
        <w:rPr>
          <w:u w:val="single"/>
        </w:rPr>
        <w:t>Make Connections</w:t>
      </w:r>
      <w:r w:rsidRPr="00177C89">
        <w:t>.</w:t>
      </w:r>
      <w:bookmarkStart w:id="0" w:name="_GoBack"/>
      <w:bookmarkEnd w:id="0"/>
    </w:p>
    <w:sectPr w:rsidR="00177C89" w:rsidRPr="00177C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B585E"/>
    <w:multiLevelType w:val="hybridMultilevel"/>
    <w:tmpl w:val="6BAE8586"/>
    <w:lvl w:ilvl="0" w:tplc="46709A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3315DF"/>
    <w:multiLevelType w:val="hybridMultilevel"/>
    <w:tmpl w:val="F458557C"/>
    <w:lvl w:ilvl="0" w:tplc="105E3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0B6A24"/>
    <w:multiLevelType w:val="hybridMultilevel"/>
    <w:tmpl w:val="82625EB0"/>
    <w:lvl w:ilvl="0" w:tplc="410A8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0C6381"/>
    <w:multiLevelType w:val="hybridMultilevel"/>
    <w:tmpl w:val="24F647FA"/>
    <w:lvl w:ilvl="0" w:tplc="C8AAB6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F03B3"/>
    <w:multiLevelType w:val="hybridMultilevel"/>
    <w:tmpl w:val="9DA43248"/>
    <w:lvl w:ilvl="0" w:tplc="D7C8C2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9AA3031"/>
    <w:multiLevelType w:val="hybridMultilevel"/>
    <w:tmpl w:val="BFC46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C89"/>
    <w:rsid w:val="000945F1"/>
    <w:rsid w:val="00177C89"/>
    <w:rsid w:val="005F37DE"/>
    <w:rsid w:val="009C4736"/>
    <w:rsid w:val="00C30E62"/>
    <w:rsid w:val="00CB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55D264-7AEA-4C0B-B8E5-584B648C3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C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4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7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Anderson</dc:creator>
  <cp:lastModifiedBy>Ryan Anderson</cp:lastModifiedBy>
  <cp:revision>3</cp:revision>
  <cp:lastPrinted>2018-04-30T16:16:00Z</cp:lastPrinted>
  <dcterms:created xsi:type="dcterms:W3CDTF">2018-04-30T16:16:00Z</dcterms:created>
  <dcterms:modified xsi:type="dcterms:W3CDTF">2018-06-06T20:25:00Z</dcterms:modified>
</cp:coreProperties>
</file>