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730498" w14:textId="77777777" w:rsidR="00E92CFC" w:rsidRDefault="00474F77">
      <w:pPr>
        <w:jc w:val="center"/>
        <w:rPr>
          <w:b/>
          <w:sz w:val="36"/>
          <w:szCs w:val="36"/>
        </w:rPr>
      </w:pPr>
      <w:r>
        <w:rPr>
          <w:noProof/>
        </w:rPr>
        <w:drawing>
          <wp:anchor distT="114300" distB="114300" distL="114300" distR="114300" simplePos="0" relativeHeight="251658240" behindDoc="0" locked="0" layoutInCell="0" hidden="0" allowOverlap="1" wp14:anchorId="2CD543D9" wp14:editId="0C98A258">
            <wp:simplePos x="0" y="0"/>
            <wp:positionH relativeFrom="margin">
              <wp:posOffset>-190499</wp:posOffset>
            </wp:positionH>
            <wp:positionV relativeFrom="paragraph">
              <wp:posOffset>0</wp:posOffset>
            </wp:positionV>
            <wp:extent cx="1319213" cy="614011"/>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19213" cy="614011"/>
                    </a:xfrm>
                    <a:prstGeom prst="rect">
                      <a:avLst/>
                    </a:prstGeom>
                    <a:ln/>
                  </pic:spPr>
                </pic:pic>
              </a:graphicData>
            </a:graphic>
          </wp:anchor>
        </w:drawing>
      </w:r>
      <w:r w:rsidR="00554376">
        <w:rPr>
          <w:b/>
          <w:sz w:val="36"/>
          <w:szCs w:val="36"/>
        </w:rPr>
        <w:t>High School and Beyond Plan</w:t>
      </w:r>
      <w:r w:rsidR="00750599">
        <w:rPr>
          <w:b/>
          <w:sz w:val="36"/>
          <w:szCs w:val="36"/>
        </w:rPr>
        <w:t xml:space="preserve"> with Personal Statement</w:t>
      </w:r>
    </w:p>
    <w:p w14:paraId="00840208" w14:textId="19629340" w:rsidR="00E92CFC" w:rsidRDefault="00CF7AB4">
      <w:pPr>
        <w:jc w:val="center"/>
        <w:rPr>
          <w:b/>
          <w:color w:val="FFFFFF"/>
          <w:sz w:val="24"/>
          <w:szCs w:val="24"/>
          <w:highlight w:val="black"/>
        </w:rPr>
      </w:pPr>
      <w:r>
        <w:rPr>
          <w:b/>
          <w:color w:val="FFFFFF"/>
          <w:sz w:val="24"/>
          <w:szCs w:val="24"/>
          <w:highlight w:val="black"/>
        </w:rPr>
        <w:t>Student</w:t>
      </w:r>
      <w:r w:rsidR="00474F77">
        <w:rPr>
          <w:b/>
          <w:color w:val="FFFFFF"/>
          <w:sz w:val="24"/>
          <w:szCs w:val="24"/>
          <w:highlight w:val="black"/>
        </w:rPr>
        <w:t xml:space="preserve"> Version  Grade 12</w:t>
      </w:r>
    </w:p>
    <w:p w14:paraId="634E92F8" w14:textId="77777777" w:rsidR="00E92CFC" w:rsidRDefault="00A47F08">
      <w:pPr>
        <w:rPr>
          <w:b/>
          <w:sz w:val="20"/>
          <w:szCs w:val="20"/>
        </w:rPr>
      </w:pPr>
      <w:r>
        <w:pict w14:anchorId="5698BA85">
          <v:rect id="_x0000_i1025" style="width:0;height:1.5pt" o:hralign="center" o:hrstd="t" o:hr="t" fillcolor="#a0a0a0" stroked="f"/>
        </w:pict>
      </w:r>
    </w:p>
    <w:p w14:paraId="5869186C" w14:textId="77777777" w:rsidR="00E92CFC" w:rsidRDefault="00E92CFC">
      <w:pPr>
        <w:rPr>
          <w:b/>
          <w:sz w:val="20"/>
          <w:szCs w:val="20"/>
        </w:rPr>
      </w:pPr>
    </w:p>
    <w:p w14:paraId="52DAD4DB" w14:textId="77777777" w:rsidR="00E92CFC" w:rsidRDefault="00474F77">
      <w:pPr>
        <w:rPr>
          <w:b/>
          <w:sz w:val="28"/>
          <w:szCs w:val="28"/>
        </w:rPr>
      </w:pPr>
      <w:r>
        <w:rPr>
          <w:b/>
          <w:sz w:val="28"/>
          <w:szCs w:val="28"/>
        </w:rPr>
        <w:t>Reading Selections for this Module</w:t>
      </w:r>
    </w:p>
    <w:p w14:paraId="3024A56F" w14:textId="77777777" w:rsidR="00750599" w:rsidRDefault="00750599" w:rsidP="00750599">
      <w:pPr>
        <w:rPr>
          <w:sz w:val="24"/>
          <w:szCs w:val="24"/>
        </w:rPr>
      </w:pPr>
      <w:r w:rsidRPr="00554376">
        <w:rPr>
          <w:sz w:val="24"/>
          <w:szCs w:val="24"/>
        </w:rPr>
        <w:t>Bureau of Labor Statistics, U.S. Department of Labor, </w:t>
      </w:r>
      <w:r w:rsidRPr="00554376">
        <w:rPr>
          <w:i/>
          <w:iCs/>
          <w:sz w:val="24"/>
          <w:szCs w:val="24"/>
        </w:rPr>
        <w:t>Occupational Outlook Handbook</w:t>
      </w:r>
      <w:r w:rsidRPr="00554376">
        <w:rPr>
          <w:sz w:val="24"/>
          <w:szCs w:val="24"/>
        </w:rPr>
        <w:t xml:space="preserve">, Teachers </w:t>
      </w:r>
    </w:p>
    <w:p w14:paraId="08EB5EEE" w14:textId="77777777" w:rsidR="00750599" w:rsidRDefault="00750599" w:rsidP="00750599">
      <w:pPr>
        <w:ind w:left="720"/>
        <w:rPr>
          <w:sz w:val="24"/>
          <w:szCs w:val="24"/>
        </w:rPr>
      </w:pPr>
      <w:r w:rsidRPr="00554376">
        <w:rPr>
          <w:sz w:val="24"/>
          <w:szCs w:val="24"/>
        </w:rPr>
        <w:t>Guide, on the Internet at </w:t>
      </w:r>
      <w:r w:rsidRPr="00750599">
        <w:rPr>
          <w:sz w:val="24"/>
          <w:szCs w:val="24"/>
        </w:rPr>
        <w:t>https://www.bls.gov/ooh/about/teachers-guide.htm</w:t>
      </w:r>
      <w:r w:rsidRPr="00554376">
        <w:rPr>
          <w:sz w:val="24"/>
          <w:szCs w:val="24"/>
        </w:rPr>
        <w:t> (visited </w:t>
      </w:r>
      <w:r>
        <w:rPr>
          <w:i/>
          <w:iCs/>
          <w:sz w:val="24"/>
          <w:szCs w:val="24"/>
        </w:rPr>
        <w:t>November 6</w:t>
      </w:r>
      <w:r w:rsidRPr="00554376">
        <w:rPr>
          <w:i/>
          <w:iCs/>
          <w:sz w:val="24"/>
          <w:szCs w:val="24"/>
        </w:rPr>
        <w:t>, 2018</w:t>
      </w:r>
      <w:r w:rsidRPr="00554376">
        <w:rPr>
          <w:sz w:val="24"/>
          <w:szCs w:val="24"/>
        </w:rPr>
        <w:t>).</w:t>
      </w:r>
    </w:p>
    <w:p w14:paraId="48A58E80" w14:textId="77777777" w:rsidR="00750599" w:rsidRDefault="00750599">
      <w:pPr>
        <w:rPr>
          <w:sz w:val="24"/>
          <w:szCs w:val="24"/>
        </w:rPr>
      </w:pPr>
    </w:p>
    <w:p w14:paraId="1258ADA1" w14:textId="77777777" w:rsidR="00750599" w:rsidRDefault="00554376" w:rsidP="00750599">
      <w:pPr>
        <w:rPr>
          <w:sz w:val="24"/>
          <w:szCs w:val="24"/>
        </w:rPr>
      </w:pPr>
      <w:r>
        <w:rPr>
          <w:sz w:val="24"/>
          <w:szCs w:val="24"/>
        </w:rPr>
        <w:t xml:space="preserve">Career One Stop. “Interest Assessment.” </w:t>
      </w:r>
      <w:r w:rsidR="00750599" w:rsidRPr="00750599">
        <w:rPr>
          <w:sz w:val="24"/>
          <w:szCs w:val="24"/>
        </w:rPr>
        <w:t xml:space="preserve">https://www.careeronestop.org/toolkit/careers/interest- </w:t>
      </w:r>
    </w:p>
    <w:p w14:paraId="6F09A6E4" w14:textId="77777777" w:rsidR="00E92CFC" w:rsidRDefault="00554376" w:rsidP="00750599">
      <w:pPr>
        <w:ind w:firstLine="720"/>
        <w:rPr>
          <w:sz w:val="24"/>
          <w:szCs w:val="24"/>
        </w:rPr>
      </w:pPr>
      <w:r w:rsidRPr="00750599">
        <w:rPr>
          <w:sz w:val="24"/>
          <w:szCs w:val="24"/>
        </w:rPr>
        <w:t>assessment.aspx</w:t>
      </w:r>
    </w:p>
    <w:p w14:paraId="60547BE0" w14:textId="77777777" w:rsidR="00554376" w:rsidRDefault="00554376">
      <w:pPr>
        <w:rPr>
          <w:sz w:val="24"/>
          <w:szCs w:val="24"/>
        </w:rPr>
      </w:pPr>
    </w:p>
    <w:p w14:paraId="242134BE" w14:textId="77777777" w:rsidR="00E92CFC" w:rsidRDefault="00554376">
      <w:pPr>
        <w:rPr>
          <w:sz w:val="24"/>
          <w:szCs w:val="24"/>
        </w:rPr>
      </w:pPr>
      <w:r>
        <w:rPr>
          <w:sz w:val="24"/>
          <w:szCs w:val="24"/>
        </w:rPr>
        <w:t xml:space="preserve">Career One Stop. “Skills Matcher.” </w:t>
      </w:r>
      <w:r w:rsidRPr="00750599">
        <w:rPr>
          <w:sz w:val="24"/>
          <w:szCs w:val="24"/>
        </w:rPr>
        <w:t>https://www.careeronestop.org/toolkit/Skills/skills-matcher.aspx</w:t>
      </w:r>
    </w:p>
    <w:p w14:paraId="28F113DF" w14:textId="77777777" w:rsidR="00750599" w:rsidRDefault="00750599">
      <w:pPr>
        <w:rPr>
          <w:sz w:val="24"/>
          <w:szCs w:val="24"/>
        </w:rPr>
      </w:pPr>
    </w:p>
    <w:p w14:paraId="43942A5A" w14:textId="77777777" w:rsidR="00750599" w:rsidRDefault="00750599">
      <w:pPr>
        <w:rPr>
          <w:sz w:val="24"/>
          <w:szCs w:val="24"/>
        </w:rPr>
      </w:pPr>
      <w:r>
        <w:rPr>
          <w:sz w:val="24"/>
          <w:szCs w:val="24"/>
        </w:rPr>
        <w:t xml:space="preserve">Purdue Owl. “Writing a Personal Statement.” </w:t>
      </w:r>
    </w:p>
    <w:p w14:paraId="26299E75" w14:textId="77777777" w:rsidR="00750599" w:rsidRDefault="00750599" w:rsidP="00750599">
      <w:pPr>
        <w:ind w:firstLine="720"/>
        <w:rPr>
          <w:sz w:val="24"/>
          <w:szCs w:val="24"/>
        </w:rPr>
      </w:pPr>
      <w:r w:rsidRPr="00750599">
        <w:rPr>
          <w:sz w:val="24"/>
          <w:szCs w:val="24"/>
        </w:rPr>
        <w:t>https://owl.purdue.edu/owl/job_search_writing/preparing_an_application/writing_the_personal_</w:t>
      </w:r>
    </w:p>
    <w:p w14:paraId="25B0A73A" w14:textId="77777777" w:rsidR="00750599" w:rsidRDefault="00750599" w:rsidP="00750599">
      <w:pPr>
        <w:ind w:firstLine="720"/>
        <w:rPr>
          <w:sz w:val="24"/>
          <w:szCs w:val="24"/>
        </w:rPr>
      </w:pPr>
      <w:r w:rsidRPr="00750599">
        <w:rPr>
          <w:sz w:val="24"/>
          <w:szCs w:val="24"/>
        </w:rPr>
        <w:t>statement/index.html</w:t>
      </w:r>
    </w:p>
    <w:p w14:paraId="31E46A46" w14:textId="77777777" w:rsidR="00E66F7C" w:rsidRDefault="00E66F7C" w:rsidP="00E66F7C">
      <w:pPr>
        <w:rPr>
          <w:sz w:val="24"/>
          <w:szCs w:val="24"/>
        </w:rPr>
      </w:pPr>
    </w:p>
    <w:p w14:paraId="36DC0709" w14:textId="43B92C47" w:rsidR="00E66F7C" w:rsidRPr="00991B0E" w:rsidRDefault="00E66F7C" w:rsidP="00E66F7C">
      <w:pPr>
        <w:rPr>
          <w:sz w:val="24"/>
          <w:szCs w:val="24"/>
        </w:rPr>
      </w:pPr>
      <w:r w:rsidRPr="00991B0E">
        <w:rPr>
          <w:sz w:val="24"/>
          <w:szCs w:val="24"/>
        </w:rPr>
        <w:t xml:space="preserve">Ready. Set. Grad. “College Bound Scholarship Program.” </w:t>
      </w:r>
    </w:p>
    <w:p w14:paraId="3206AA97" w14:textId="77777777" w:rsidR="00E66F7C" w:rsidRPr="00991B0E" w:rsidRDefault="00E66F7C" w:rsidP="00E66F7C">
      <w:pPr>
        <w:ind w:firstLine="720"/>
        <w:rPr>
          <w:sz w:val="24"/>
          <w:szCs w:val="24"/>
        </w:rPr>
      </w:pPr>
      <w:r w:rsidRPr="00991B0E">
        <w:rPr>
          <w:sz w:val="24"/>
          <w:szCs w:val="24"/>
        </w:rPr>
        <w:t>https://readysetgrad.wa.gov/college/college-bound-scholarship-program</w:t>
      </w:r>
    </w:p>
    <w:p w14:paraId="050C22CE" w14:textId="22CDC80A" w:rsidR="00750599" w:rsidRPr="00991B0E" w:rsidRDefault="00750599">
      <w:pPr>
        <w:rPr>
          <w:sz w:val="24"/>
          <w:szCs w:val="24"/>
        </w:rPr>
      </w:pPr>
    </w:p>
    <w:p w14:paraId="3D9FFE4C" w14:textId="77777777" w:rsidR="00E92CFC" w:rsidRPr="00991B0E" w:rsidRDefault="00750599">
      <w:pPr>
        <w:rPr>
          <w:sz w:val="24"/>
          <w:szCs w:val="24"/>
        </w:rPr>
      </w:pPr>
      <w:r w:rsidRPr="00991B0E">
        <w:rPr>
          <w:sz w:val="24"/>
          <w:szCs w:val="24"/>
        </w:rPr>
        <w:t>Washington Career Bridge. “Career Quiz.” http://www.careerbridge.wa.gov/Survey_Cluster.aspx</w:t>
      </w:r>
    </w:p>
    <w:p w14:paraId="3DEB6BB2" w14:textId="1E1C24C2" w:rsidR="00750599" w:rsidRPr="00991B0E" w:rsidRDefault="00750599">
      <w:pPr>
        <w:rPr>
          <w:sz w:val="24"/>
          <w:szCs w:val="24"/>
        </w:rPr>
      </w:pPr>
    </w:p>
    <w:p w14:paraId="51CBC465" w14:textId="77777777" w:rsidR="006B6781" w:rsidRPr="00991B0E" w:rsidRDefault="006B6781">
      <w:pPr>
        <w:rPr>
          <w:sz w:val="24"/>
          <w:szCs w:val="24"/>
        </w:rPr>
      </w:pPr>
      <w:r w:rsidRPr="00991B0E">
        <w:rPr>
          <w:sz w:val="24"/>
          <w:szCs w:val="24"/>
        </w:rPr>
        <w:t xml:space="preserve">Washington Student Achievement Council. “College Bound Scholarship Overview FAQ.” </w:t>
      </w:r>
    </w:p>
    <w:p w14:paraId="38BAEB30" w14:textId="1FCFD2C9" w:rsidR="006B6781" w:rsidRPr="00991B0E" w:rsidRDefault="00A47F08" w:rsidP="006B6781">
      <w:pPr>
        <w:ind w:firstLine="720"/>
        <w:rPr>
          <w:sz w:val="24"/>
          <w:szCs w:val="24"/>
        </w:rPr>
      </w:pPr>
      <w:hyperlink r:id="rId7" w:history="1">
        <w:r w:rsidR="00B0271F" w:rsidRPr="00991B0E">
          <w:rPr>
            <w:rStyle w:val="Hyperlink"/>
            <w:sz w:val="24"/>
            <w:szCs w:val="24"/>
          </w:rPr>
          <w:t>https://www.wsac.wa.gov/sites/default/files/2019.FAQ.CollegeBound.pdf</w:t>
        </w:r>
      </w:hyperlink>
    </w:p>
    <w:p w14:paraId="6FA8AE09" w14:textId="02D62724" w:rsidR="00B0271F" w:rsidRPr="00991B0E" w:rsidRDefault="00B0271F" w:rsidP="00B0271F">
      <w:pPr>
        <w:rPr>
          <w:sz w:val="24"/>
          <w:szCs w:val="24"/>
        </w:rPr>
      </w:pPr>
    </w:p>
    <w:p w14:paraId="6FA095E0" w14:textId="077ABD46" w:rsidR="00B0271F" w:rsidRPr="00991B0E" w:rsidRDefault="00B0271F" w:rsidP="00B0271F">
      <w:pPr>
        <w:rPr>
          <w:sz w:val="24"/>
          <w:szCs w:val="24"/>
        </w:rPr>
      </w:pPr>
      <w:r w:rsidRPr="00991B0E">
        <w:rPr>
          <w:sz w:val="24"/>
          <w:szCs w:val="24"/>
        </w:rPr>
        <w:t xml:space="preserve">Washington Student Achievement Council. “College Bound Scholarship FAQ for Seniors.” </w:t>
      </w:r>
    </w:p>
    <w:p w14:paraId="6CA83371" w14:textId="54F8B62F" w:rsidR="00B0271F" w:rsidRDefault="00B0271F" w:rsidP="00B0271F">
      <w:pPr>
        <w:rPr>
          <w:sz w:val="24"/>
          <w:szCs w:val="24"/>
        </w:rPr>
      </w:pPr>
      <w:r w:rsidRPr="00991B0E">
        <w:rPr>
          <w:sz w:val="24"/>
          <w:szCs w:val="24"/>
        </w:rPr>
        <w:tab/>
        <w:t>https://readysetgrad.wa.gov/sites/default/files/2018-19.cbs.seniors.faq.pdf</w:t>
      </w:r>
    </w:p>
    <w:p w14:paraId="2A33349D" w14:textId="75B7D098" w:rsidR="00E92CFC" w:rsidRDefault="00E92CFC">
      <w:pPr>
        <w:rPr>
          <w:sz w:val="24"/>
          <w:szCs w:val="24"/>
        </w:rPr>
      </w:pPr>
    </w:p>
    <w:p w14:paraId="09764122" w14:textId="77777777" w:rsidR="00E92CFC" w:rsidRDefault="00E92CFC">
      <w:pPr>
        <w:rPr>
          <w:sz w:val="24"/>
          <w:szCs w:val="24"/>
        </w:rPr>
      </w:pPr>
    </w:p>
    <w:p w14:paraId="18AD5D84" w14:textId="77777777" w:rsidR="00E92CFC" w:rsidRDefault="00474F77">
      <w:pPr>
        <w:rPr>
          <w:b/>
          <w:sz w:val="28"/>
          <w:szCs w:val="28"/>
        </w:rPr>
      </w:pPr>
      <w:r>
        <w:rPr>
          <w:b/>
          <w:sz w:val="28"/>
          <w:szCs w:val="28"/>
        </w:rPr>
        <w:t>Module Background</w:t>
      </w:r>
    </w:p>
    <w:p w14:paraId="4DE95237" w14:textId="77777777" w:rsidR="00E92CFC" w:rsidRDefault="003E75D6">
      <w:pPr>
        <w:rPr>
          <w:sz w:val="24"/>
          <w:szCs w:val="24"/>
        </w:rPr>
      </w:pPr>
      <w:r>
        <w:rPr>
          <w:sz w:val="24"/>
          <w:szCs w:val="24"/>
        </w:rPr>
        <w:t>“</w:t>
      </w:r>
      <w:r w:rsidRPr="003E75D6">
        <w:rPr>
          <w:sz w:val="24"/>
          <w:szCs w:val="24"/>
        </w:rPr>
        <w:t>The High School and Beyond Plan may provide students with the opportunity to explore their own skills and interests and discover potential career and educational options. This personalized plan helps to connect career interests with courses and courses with career pathways or college majors. The plan helps students identify the steps needed to reach postsecondary goals. Students should be encouraged to take ownership over their high school experience and choose coursework and activities that are relevant to their goals. The High School and Beyond Plan also provides a means of tracking requirements for graduation from high school and entry into postsecondary programs and careers.</w:t>
      </w:r>
      <w:r>
        <w:rPr>
          <w:sz w:val="24"/>
          <w:szCs w:val="24"/>
        </w:rPr>
        <w:t>” (OSPI, 2018)</w:t>
      </w:r>
    </w:p>
    <w:p w14:paraId="0B03E9D7" w14:textId="77777777" w:rsidR="00E92CFC" w:rsidRDefault="00E92CFC">
      <w:pPr>
        <w:rPr>
          <w:sz w:val="24"/>
          <w:szCs w:val="24"/>
        </w:rPr>
      </w:pPr>
    </w:p>
    <w:p w14:paraId="302E9920" w14:textId="77777777" w:rsidR="00E92CFC" w:rsidRDefault="00474F77">
      <w:pPr>
        <w:rPr>
          <w:b/>
          <w:sz w:val="28"/>
          <w:szCs w:val="28"/>
        </w:rPr>
      </w:pPr>
      <w:r>
        <w:rPr>
          <w:b/>
          <w:sz w:val="28"/>
          <w:szCs w:val="28"/>
        </w:rPr>
        <w:t>Module Objectives</w:t>
      </w:r>
    </w:p>
    <w:p w14:paraId="06B52710" w14:textId="77777777" w:rsidR="00E92CFC" w:rsidRDefault="00474F77">
      <w:pPr>
        <w:rPr>
          <w:sz w:val="24"/>
          <w:szCs w:val="24"/>
        </w:rPr>
      </w:pPr>
      <w:r>
        <w:rPr>
          <w:sz w:val="24"/>
          <w:szCs w:val="24"/>
        </w:rPr>
        <w:t>In addition to the focus on Common Core State Standards, the module targets the skill areas listed below.</w:t>
      </w:r>
    </w:p>
    <w:p w14:paraId="6EA83A65" w14:textId="2F75AD5C" w:rsidR="00E92CFC" w:rsidRDefault="00CF7AB4">
      <w:pPr>
        <w:rPr>
          <w:sz w:val="24"/>
          <w:szCs w:val="24"/>
        </w:rPr>
      </w:pPr>
      <w:r>
        <w:rPr>
          <w:sz w:val="24"/>
          <w:szCs w:val="24"/>
        </w:rPr>
        <w:lastRenderedPageBreak/>
        <w:t>You</w:t>
      </w:r>
      <w:r w:rsidR="00474F77">
        <w:rPr>
          <w:sz w:val="24"/>
          <w:szCs w:val="24"/>
        </w:rPr>
        <w:t xml:space="preserve"> will be able to:</w:t>
      </w:r>
    </w:p>
    <w:p w14:paraId="46D52DA0" w14:textId="77777777" w:rsidR="00554376" w:rsidRPr="00554376" w:rsidRDefault="00554376" w:rsidP="00554376">
      <w:pPr>
        <w:numPr>
          <w:ilvl w:val="0"/>
          <w:numId w:val="2"/>
        </w:numPr>
        <w:rPr>
          <w:sz w:val="24"/>
          <w:szCs w:val="24"/>
        </w:rPr>
      </w:pPr>
      <w:r w:rsidRPr="00554376">
        <w:rPr>
          <w:sz w:val="24"/>
          <w:szCs w:val="24"/>
        </w:rPr>
        <w:t>I</w:t>
      </w:r>
      <w:r>
        <w:rPr>
          <w:sz w:val="24"/>
          <w:szCs w:val="24"/>
        </w:rPr>
        <w:t>dentify</w:t>
      </w:r>
      <w:r w:rsidRPr="00554376">
        <w:rPr>
          <w:sz w:val="24"/>
          <w:szCs w:val="24"/>
        </w:rPr>
        <w:t xml:space="preserve"> </w:t>
      </w:r>
      <w:r w:rsidRPr="00554376">
        <w:rPr>
          <w:b/>
          <w:sz w:val="24"/>
          <w:szCs w:val="24"/>
        </w:rPr>
        <w:t>career goals</w:t>
      </w:r>
      <w:r w:rsidRPr="00554376">
        <w:rPr>
          <w:sz w:val="24"/>
          <w:szCs w:val="24"/>
        </w:rPr>
        <w:t xml:space="preserve"> using a </w:t>
      </w:r>
      <w:r w:rsidRPr="00554376">
        <w:rPr>
          <w:b/>
          <w:sz w:val="24"/>
          <w:szCs w:val="24"/>
        </w:rPr>
        <w:t>career interest inventory</w:t>
      </w:r>
      <w:r w:rsidRPr="00554376">
        <w:rPr>
          <w:sz w:val="24"/>
          <w:szCs w:val="24"/>
        </w:rPr>
        <w:t>.</w:t>
      </w:r>
    </w:p>
    <w:p w14:paraId="7B44338E" w14:textId="77777777" w:rsidR="00554376" w:rsidRPr="00554376" w:rsidRDefault="00554376" w:rsidP="00554376">
      <w:pPr>
        <w:numPr>
          <w:ilvl w:val="0"/>
          <w:numId w:val="2"/>
        </w:numPr>
        <w:rPr>
          <w:sz w:val="24"/>
          <w:szCs w:val="24"/>
        </w:rPr>
      </w:pPr>
      <w:r w:rsidRPr="00554376">
        <w:rPr>
          <w:sz w:val="24"/>
          <w:szCs w:val="24"/>
        </w:rPr>
        <w:t>Iden</w:t>
      </w:r>
      <w:r>
        <w:rPr>
          <w:sz w:val="24"/>
          <w:szCs w:val="24"/>
        </w:rPr>
        <w:t>tify</w:t>
      </w:r>
      <w:r w:rsidRPr="00554376">
        <w:rPr>
          <w:sz w:val="24"/>
          <w:szCs w:val="24"/>
        </w:rPr>
        <w:t xml:space="preserve"> </w:t>
      </w:r>
      <w:r w:rsidRPr="00554376">
        <w:rPr>
          <w:b/>
          <w:sz w:val="24"/>
          <w:szCs w:val="24"/>
        </w:rPr>
        <w:t>educational goals</w:t>
      </w:r>
      <w:r w:rsidRPr="00554376">
        <w:rPr>
          <w:sz w:val="24"/>
          <w:szCs w:val="24"/>
        </w:rPr>
        <w:t>.</w:t>
      </w:r>
    </w:p>
    <w:p w14:paraId="027AC607" w14:textId="77777777" w:rsidR="00554376" w:rsidRPr="00554376" w:rsidRDefault="00750599" w:rsidP="00554376">
      <w:pPr>
        <w:numPr>
          <w:ilvl w:val="0"/>
          <w:numId w:val="2"/>
        </w:numPr>
        <w:rPr>
          <w:sz w:val="24"/>
          <w:szCs w:val="24"/>
        </w:rPr>
      </w:pPr>
      <w:r>
        <w:rPr>
          <w:sz w:val="24"/>
          <w:szCs w:val="24"/>
        </w:rPr>
        <w:t>Analyze</w:t>
      </w:r>
      <w:r w:rsidR="00554376">
        <w:rPr>
          <w:sz w:val="24"/>
          <w:szCs w:val="24"/>
        </w:rPr>
        <w:t xml:space="preserve"> a</w:t>
      </w:r>
      <w:r w:rsidR="00554376" w:rsidRPr="00554376">
        <w:rPr>
          <w:sz w:val="24"/>
          <w:szCs w:val="24"/>
        </w:rPr>
        <w:t xml:space="preserve"> </w:t>
      </w:r>
      <w:r w:rsidR="00554376" w:rsidRPr="00554376">
        <w:rPr>
          <w:b/>
          <w:sz w:val="24"/>
          <w:szCs w:val="24"/>
        </w:rPr>
        <w:t xml:space="preserve">four-year course plan </w:t>
      </w:r>
      <w:r w:rsidR="00554376" w:rsidRPr="00554376">
        <w:rPr>
          <w:sz w:val="24"/>
          <w:szCs w:val="24"/>
        </w:rPr>
        <w:t xml:space="preserve">with an individualized </w:t>
      </w:r>
      <w:r w:rsidR="00554376" w:rsidRPr="00554376">
        <w:rPr>
          <w:b/>
          <w:sz w:val="24"/>
          <w:szCs w:val="24"/>
        </w:rPr>
        <w:t>personalized pathway</w:t>
      </w:r>
      <w:r w:rsidR="00554376" w:rsidRPr="00554376">
        <w:rPr>
          <w:sz w:val="24"/>
          <w:szCs w:val="24"/>
        </w:rPr>
        <w:t xml:space="preserve"> that fulfills graduation requirements and aligns with career and educational goals.</w:t>
      </w:r>
    </w:p>
    <w:p w14:paraId="3B0B9C56" w14:textId="77777777" w:rsidR="00554376" w:rsidRPr="00554376" w:rsidRDefault="00554376" w:rsidP="00554376">
      <w:pPr>
        <w:numPr>
          <w:ilvl w:val="0"/>
          <w:numId w:val="2"/>
        </w:numPr>
        <w:rPr>
          <w:sz w:val="24"/>
          <w:szCs w:val="24"/>
        </w:rPr>
      </w:pPr>
      <w:r>
        <w:rPr>
          <w:sz w:val="24"/>
          <w:szCs w:val="24"/>
        </w:rPr>
        <w:t>Create</w:t>
      </w:r>
      <w:r w:rsidRPr="00554376">
        <w:rPr>
          <w:sz w:val="24"/>
          <w:szCs w:val="24"/>
        </w:rPr>
        <w:t xml:space="preserve"> a current </w:t>
      </w:r>
      <w:r w:rsidRPr="00554376">
        <w:rPr>
          <w:b/>
          <w:sz w:val="24"/>
          <w:szCs w:val="24"/>
        </w:rPr>
        <w:t>résumé or activity log</w:t>
      </w:r>
      <w:r w:rsidRPr="00554376">
        <w:rPr>
          <w:sz w:val="24"/>
          <w:szCs w:val="24"/>
        </w:rPr>
        <w:t>.</w:t>
      </w:r>
    </w:p>
    <w:p w14:paraId="47796603" w14:textId="6C797AF9" w:rsidR="00750599" w:rsidRDefault="00554376" w:rsidP="00554376">
      <w:pPr>
        <w:numPr>
          <w:ilvl w:val="0"/>
          <w:numId w:val="2"/>
        </w:numPr>
        <w:rPr>
          <w:sz w:val="24"/>
          <w:szCs w:val="24"/>
        </w:rPr>
      </w:pPr>
      <w:r w:rsidRPr="00554376">
        <w:rPr>
          <w:sz w:val="24"/>
          <w:szCs w:val="24"/>
        </w:rPr>
        <w:t xml:space="preserve">If </w:t>
      </w:r>
      <w:r w:rsidR="00CF7AB4">
        <w:rPr>
          <w:sz w:val="24"/>
          <w:szCs w:val="24"/>
        </w:rPr>
        <w:t>you have</w:t>
      </w:r>
      <w:r w:rsidRPr="00554376">
        <w:rPr>
          <w:sz w:val="24"/>
          <w:szCs w:val="24"/>
        </w:rPr>
        <w:t xml:space="preserve"> not met standard on </w:t>
      </w:r>
      <w:r w:rsidR="00750599">
        <w:rPr>
          <w:sz w:val="24"/>
          <w:szCs w:val="24"/>
        </w:rPr>
        <w:t>the</w:t>
      </w:r>
      <w:r w:rsidRPr="00554376">
        <w:rPr>
          <w:sz w:val="24"/>
          <w:szCs w:val="24"/>
        </w:rPr>
        <w:t xml:space="preserve"> state assessment, this plan </w:t>
      </w:r>
      <w:r w:rsidRPr="00554376">
        <w:rPr>
          <w:i/>
          <w:sz w:val="24"/>
          <w:szCs w:val="24"/>
        </w:rPr>
        <w:t>must</w:t>
      </w:r>
      <w:r w:rsidRPr="00554376">
        <w:rPr>
          <w:sz w:val="24"/>
          <w:szCs w:val="24"/>
        </w:rPr>
        <w:t xml:space="preserve"> include </w:t>
      </w:r>
      <w:r w:rsidRPr="00554376">
        <w:rPr>
          <w:b/>
          <w:sz w:val="24"/>
          <w:szCs w:val="24"/>
        </w:rPr>
        <w:t>interventions and academic support,</w:t>
      </w:r>
      <w:r w:rsidRPr="00554376">
        <w:rPr>
          <w:sz w:val="24"/>
          <w:szCs w:val="24"/>
        </w:rPr>
        <w:t xml:space="preserve"> </w:t>
      </w:r>
      <w:r w:rsidRPr="00554376">
        <w:rPr>
          <w:b/>
          <w:sz w:val="24"/>
          <w:szCs w:val="24"/>
        </w:rPr>
        <w:t>additional courses, or both</w:t>
      </w:r>
      <w:r w:rsidRPr="00554376">
        <w:rPr>
          <w:sz w:val="24"/>
          <w:szCs w:val="24"/>
        </w:rPr>
        <w:t xml:space="preserve"> that will enable </w:t>
      </w:r>
      <w:r w:rsidR="00CF7AB4">
        <w:rPr>
          <w:sz w:val="24"/>
          <w:szCs w:val="24"/>
        </w:rPr>
        <w:t xml:space="preserve">you </w:t>
      </w:r>
      <w:r w:rsidRPr="00554376">
        <w:rPr>
          <w:sz w:val="24"/>
          <w:szCs w:val="24"/>
        </w:rPr>
        <w:t>to meet the high school graduation requirements.</w:t>
      </w:r>
    </w:p>
    <w:p w14:paraId="174B589C" w14:textId="77777777" w:rsidR="00554376" w:rsidRPr="00554376" w:rsidRDefault="00750599" w:rsidP="00554376">
      <w:pPr>
        <w:numPr>
          <w:ilvl w:val="0"/>
          <w:numId w:val="2"/>
        </w:numPr>
        <w:rPr>
          <w:sz w:val="24"/>
          <w:szCs w:val="24"/>
        </w:rPr>
      </w:pPr>
      <w:r>
        <w:rPr>
          <w:sz w:val="24"/>
          <w:szCs w:val="24"/>
        </w:rPr>
        <w:t xml:space="preserve">Produce a </w:t>
      </w:r>
      <w:r w:rsidRPr="00750599">
        <w:rPr>
          <w:b/>
          <w:sz w:val="24"/>
          <w:szCs w:val="24"/>
        </w:rPr>
        <w:t>personal statement</w:t>
      </w:r>
      <w:r>
        <w:rPr>
          <w:sz w:val="24"/>
          <w:szCs w:val="24"/>
        </w:rPr>
        <w:t xml:space="preserve"> that aligns with the High School and Beyond Plan objectives.</w:t>
      </w:r>
      <w:r w:rsidR="00554376" w:rsidRPr="00554376">
        <w:rPr>
          <w:sz w:val="24"/>
          <w:szCs w:val="24"/>
        </w:rPr>
        <w:t xml:space="preserve"> </w:t>
      </w:r>
    </w:p>
    <w:p w14:paraId="40931224" w14:textId="77777777" w:rsidR="00E92CFC" w:rsidRPr="001259BD" w:rsidRDefault="003F4CE2">
      <w:pPr>
        <w:rPr>
          <w:szCs w:val="24"/>
        </w:rPr>
      </w:pPr>
      <w:r w:rsidRPr="001259BD">
        <w:rPr>
          <w:szCs w:val="24"/>
        </w:rPr>
        <w:t>*Objectives 1-5 are taken directly from OSPI</w:t>
      </w:r>
      <w:r w:rsidR="001259BD" w:rsidRPr="001259BD">
        <w:rPr>
          <w:szCs w:val="24"/>
        </w:rPr>
        <w:t>’s website accessed 11/2018.</w:t>
      </w:r>
    </w:p>
    <w:p w14:paraId="51F3D044" w14:textId="5EECCDD0" w:rsidR="00E92CFC" w:rsidRDefault="00E92CFC">
      <w:pPr>
        <w:rPr>
          <w:sz w:val="24"/>
          <w:szCs w:val="24"/>
        </w:rPr>
      </w:pPr>
    </w:p>
    <w:p w14:paraId="1189A137" w14:textId="77777777" w:rsidR="00E92CFC" w:rsidRDefault="00E92CFC">
      <w:pPr>
        <w:rPr>
          <w:sz w:val="24"/>
          <w:szCs w:val="24"/>
        </w:rPr>
      </w:pPr>
    </w:p>
    <w:p w14:paraId="67FA6CA8" w14:textId="77777777" w:rsidR="00E92CFC" w:rsidRDefault="00E92CFC">
      <w:pPr>
        <w:rPr>
          <w:sz w:val="24"/>
          <w:szCs w:val="24"/>
        </w:rPr>
      </w:pPr>
    </w:p>
    <w:p w14:paraId="0D275348" w14:textId="77777777" w:rsidR="00E92CFC" w:rsidRDefault="00474F77">
      <w:r>
        <w:br w:type="page"/>
      </w:r>
    </w:p>
    <w:p w14:paraId="38B2BA5D" w14:textId="77777777" w:rsidR="00E92CFC" w:rsidRDefault="00E92CFC">
      <w:pPr>
        <w:rPr>
          <w:sz w:val="24"/>
          <w:szCs w:val="24"/>
        </w:rPr>
      </w:pPr>
    </w:p>
    <w:p w14:paraId="3BA44705" w14:textId="77777777" w:rsidR="00E92CFC" w:rsidRDefault="00474F77">
      <w:pPr>
        <w:rPr>
          <w:b/>
          <w:sz w:val="24"/>
          <w:szCs w:val="24"/>
          <w:shd w:val="clear" w:color="auto" w:fill="D9D9D9"/>
        </w:rPr>
      </w:pPr>
      <w:r>
        <w:rPr>
          <w:b/>
          <w:sz w:val="24"/>
          <w:szCs w:val="24"/>
          <w:shd w:val="clear" w:color="auto" w:fill="D9D9D9"/>
        </w:rPr>
        <w:t xml:space="preserve">Text </w:t>
      </w:r>
      <w:r w:rsidR="007F7544">
        <w:rPr>
          <w:b/>
          <w:sz w:val="24"/>
          <w:szCs w:val="24"/>
          <w:shd w:val="clear" w:color="auto" w:fill="D9D9D9"/>
        </w:rPr>
        <w:t>–</w:t>
      </w:r>
      <w:r>
        <w:rPr>
          <w:b/>
          <w:sz w:val="24"/>
          <w:szCs w:val="24"/>
          <w:shd w:val="clear" w:color="auto" w:fill="D9D9D9"/>
        </w:rPr>
        <w:t xml:space="preserve"> </w:t>
      </w:r>
      <w:r w:rsidR="001C56FA" w:rsidRPr="001C56FA">
        <w:rPr>
          <w:b/>
          <w:i/>
          <w:sz w:val="24"/>
          <w:szCs w:val="24"/>
          <w:shd w:val="clear" w:color="auto" w:fill="D9D9D9"/>
        </w:rPr>
        <w:t>High School and Beyond Plan</w:t>
      </w:r>
      <w:r w:rsidR="007F7544">
        <w:rPr>
          <w:b/>
          <w:sz w:val="24"/>
          <w:szCs w:val="24"/>
          <w:shd w:val="clear" w:color="auto" w:fill="D9D9D9"/>
        </w:rPr>
        <w:t xml:space="preserve"> from OSPI</w:t>
      </w:r>
      <w:r w:rsidR="00B65A9B">
        <w:rPr>
          <w:b/>
          <w:sz w:val="24"/>
          <w:szCs w:val="24"/>
          <w:shd w:val="clear" w:color="auto" w:fill="D9D9D9"/>
        </w:rPr>
        <w:t xml:space="preserve">: Activities </w:t>
      </w:r>
      <w:r w:rsidR="00B65A9B" w:rsidRPr="00B65A9B">
        <w:rPr>
          <w:b/>
          <w:sz w:val="24"/>
          <w:szCs w:val="24"/>
          <w:highlight w:val="yellow"/>
          <w:shd w:val="clear" w:color="auto" w:fill="D9D9D9"/>
        </w:rPr>
        <w:t>highlighted in yellow</w:t>
      </w:r>
      <w:r w:rsidR="00B65A9B">
        <w:rPr>
          <w:b/>
          <w:sz w:val="24"/>
          <w:szCs w:val="24"/>
          <w:shd w:val="clear" w:color="auto" w:fill="D9D9D9"/>
        </w:rPr>
        <w:t xml:space="preserve"> are required in the HSBP. The </w:t>
      </w:r>
      <w:r w:rsidR="00B65A9B" w:rsidRPr="00B65A9B">
        <w:rPr>
          <w:b/>
          <w:sz w:val="24"/>
          <w:szCs w:val="24"/>
          <w:highlight w:val="green"/>
          <w:shd w:val="clear" w:color="auto" w:fill="D9D9D9"/>
        </w:rPr>
        <w:t>green highlighted</w:t>
      </w:r>
      <w:r w:rsidR="00B65A9B">
        <w:rPr>
          <w:b/>
          <w:sz w:val="24"/>
          <w:szCs w:val="24"/>
          <w:shd w:val="clear" w:color="auto" w:fill="D9D9D9"/>
        </w:rPr>
        <w:t xml:space="preserve"> documents are the actual pieces that will compose the HSBP.</w:t>
      </w:r>
    </w:p>
    <w:p w14:paraId="28455E5D" w14:textId="77777777" w:rsidR="00E92CFC" w:rsidRDefault="00A47F08">
      <w:pPr>
        <w:rPr>
          <w:sz w:val="24"/>
          <w:szCs w:val="24"/>
        </w:rPr>
      </w:pPr>
      <w:r>
        <w:pict w14:anchorId="3C387521">
          <v:rect id="_x0000_i1026" style="width:0;height:1.5pt" o:hralign="center" o:hrstd="t" o:hr="t" fillcolor="#a0a0a0" stroked="f"/>
        </w:pict>
      </w:r>
    </w:p>
    <w:p w14:paraId="0841DD92" w14:textId="77777777" w:rsidR="00E92CFC" w:rsidRPr="00686518" w:rsidRDefault="00A800A6">
      <w:pPr>
        <w:rPr>
          <w:szCs w:val="24"/>
        </w:rPr>
      </w:pPr>
      <w:r w:rsidRPr="00686518">
        <w:rPr>
          <w:b/>
          <w:sz w:val="24"/>
          <w:szCs w:val="28"/>
        </w:rPr>
        <w:t>Pre-Reading</w:t>
      </w:r>
    </w:p>
    <w:p w14:paraId="61DDDDF6" w14:textId="77777777" w:rsidR="00E92CFC" w:rsidRDefault="00A47F08">
      <w:pPr>
        <w:rPr>
          <w:sz w:val="24"/>
          <w:szCs w:val="24"/>
        </w:rPr>
      </w:pPr>
      <w:r>
        <w:pict w14:anchorId="5CF253A5">
          <v:rect id="_x0000_i1027" style="width:0;height:1.5pt" o:hralign="center" o:hrstd="t" o:hr="t" fillcolor="#a0a0a0" stroked="f"/>
        </w:pict>
      </w:r>
    </w:p>
    <w:p w14:paraId="6C279064" w14:textId="77777777" w:rsidR="00875362" w:rsidRDefault="00875362" w:rsidP="00875362">
      <w:pPr>
        <w:ind w:firstLine="720"/>
        <w:rPr>
          <w:sz w:val="24"/>
          <w:szCs w:val="24"/>
        </w:rPr>
      </w:pPr>
    </w:p>
    <w:tbl>
      <w:tblPr>
        <w:tblStyle w:val="a0"/>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E92CFC" w14:paraId="02299397" w14:textId="77777777">
        <w:tc>
          <w:tcPr>
            <w:tcW w:w="10800" w:type="dxa"/>
            <w:shd w:val="clear" w:color="auto" w:fill="D9D9D9"/>
            <w:tcMar>
              <w:top w:w="100" w:type="dxa"/>
              <w:left w:w="100" w:type="dxa"/>
              <w:bottom w:w="100" w:type="dxa"/>
              <w:right w:w="100" w:type="dxa"/>
            </w:tcMar>
          </w:tcPr>
          <w:p w14:paraId="44DB4FAD" w14:textId="77777777" w:rsidR="00E92CFC" w:rsidRDefault="00474F77">
            <w:pPr>
              <w:rPr>
                <w:b/>
                <w:sz w:val="24"/>
                <w:szCs w:val="24"/>
              </w:rPr>
            </w:pPr>
            <w:r w:rsidRPr="00862CC3">
              <w:rPr>
                <w:b/>
                <w:sz w:val="24"/>
                <w:szCs w:val="24"/>
                <w:highlight w:val="yellow"/>
              </w:rPr>
              <w:t xml:space="preserve">Activity 1: </w:t>
            </w:r>
            <w:proofErr w:type="spellStart"/>
            <w:r w:rsidR="007F7544" w:rsidRPr="00862CC3">
              <w:rPr>
                <w:b/>
                <w:sz w:val="24"/>
                <w:szCs w:val="24"/>
                <w:highlight w:val="yellow"/>
              </w:rPr>
              <w:t>Quickwrite</w:t>
            </w:r>
            <w:proofErr w:type="spellEnd"/>
          </w:p>
          <w:p w14:paraId="2C8C89B9" w14:textId="77777777" w:rsidR="00E92CFC" w:rsidRDefault="00E92CFC">
            <w:pPr>
              <w:rPr>
                <w:sz w:val="24"/>
                <w:szCs w:val="24"/>
              </w:rPr>
            </w:pPr>
          </w:p>
          <w:p w14:paraId="268C4AEF" w14:textId="77777777" w:rsidR="00833234" w:rsidRDefault="007F7544">
            <w:pPr>
              <w:rPr>
                <w:sz w:val="24"/>
                <w:szCs w:val="24"/>
              </w:rPr>
            </w:pPr>
            <w:r>
              <w:rPr>
                <w:sz w:val="24"/>
                <w:szCs w:val="24"/>
              </w:rPr>
              <w:t xml:space="preserve">Because this is all about you, let’s start with a little bit of background information about you. On a piece of notebook paper, take 5-10 minutes writing about yourself. Address the following questions as best you can. </w:t>
            </w:r>
            <w:r w:rsidR="00862CC3">
              <w:rPr>
                <w:sz w:val="24"/>
                <w:szCs w:val="24"/>
              </w:rPr>
              <w:t xml:space="preserve">This will then be revised and </w:t>
            </w:r>
            <w:r w:rsidR="00862CC3" w:rsidRPr="00A800A6">
              <w:rPr>
                <w:sz w:val="24"/>
                <w:szCs w:val="24"/>
                <w:highlight w:val="green"/>
              </w:rPr>
              <w:t>transferred to your HSBP</w:t>
            </w:r>
            <w:r w:rsidR="00862CC3">
              <w:rPr>
                <w:sz w:val="24"/>
                <w:szCs w:val="24"/>
              </w:rPr>
              <w:t>.</w:t>
            </w:r>
          </w:p>
          <w:p w14:paraId="6F238CA9" w14:textId="77777777" w:rsidR="00833234" w:rsidRDefault="007F7544">
            <w:pPr>
              <w:rPr>
                <w:sz w:val="24"/>
                <w:szCs w:val="24"/>
              </w:rPr>
            </w:pPr>
            <w:r>
              <w:rPr>
                <w:sz w:val="24"/>
                <w:szCs w:val="24"/>
              </w:rPr>
              <w:t xml:space="preserve">1. Who are you? </w:t>
            </w:r>
          </w:p>
          <w:p w14:paraId="41D8276E" w14:textId="77777777" w:rsidR="00833234" w:rsidRDefault="007F7544">
            <w:pPr>
              <w:rPr>
                <w:sz w:val="24"/>
                <w:szCs w:val="24"/>
              </w:rPr>
            </w:pPr>
            <w:r>
              <w:rPr>
                <w:sz w:val="24"/>
                <w:szCs w:val="24"/>
              </w:rPr>
              <w:t xml:space="preserve">2. What can you become? </w:t>
            </w:r>
          </w:p>
          <w:p w14:paraId="1C6D8081" w14:textId="77777777" w:rsidR="007F7544" w:rsidRDefault="007F7544">
            <w:pPr>
              <w:rPr>
                <w:sz w:val="24"/>
                <w:szCs w:val="24"/>
              </w:rPr>
            </w:pPr>
            <w:r>
              <w:rPr>
                <w:sz w:val="24"/>
                <w:szCs w:val="24"/>
              </w:rPr>
              <w:t xml:space="preserve">3. How do you become that? </w:t>
            </w:r>
          </w:p>
          <w:p w14:paraId="2FE78AAA" w14:textId="77777777" w:rsidR="007F7544" w:rsidRDefault="007F7544">
            <w:pPr>
              <w:rPr>
                <w:sz w:val="24"/>
                <w:szCs w:val="24"/>
              </w:rPr>
            </w:pPr>
          </w:p>
          <w:p w14:paraId="60BF5F44" w14:textId="77777777" w:rsidR="00E92CFC" w:rsidRDefault="007F7544">
            <w:pPr>
              <w:rPr>
                <w:sz w:val="24"/>
                <w:szCs w:val="24"/>
              </w:rPr>
            </w:pPr>
            <w:r>
              <w:rPr>
                <w:sz w:val="24"/>
                <w:szCs w:val="24"/>
              </w:rPr>
              <w:t>Once time is up, your teacher will have you discuss what you already know about the HSBP. Think about what you would like to know, and what all of this information means to you.</w:t>
            </w:r>
          </w:p>
          <w:p w14:paraId="28B6A6CB" w14:textId="77777777" w:rsidR="00E92CFC" w:rsidRDefault="00E92CFC">
            <w:pPr>
              <w:rPr>
                <w:sz w:val="24"/>
                <w:szCs w:val="24"/>
              </w:rPr>
            </w:pPr>
          </w:p>
        </w:tc>
      </w:tr>
    </w:tbl>
    <w:p w14:paraId="100FB32B" w14:textId="77777777" w:rsidR="00E92CFC" w:rsidRDefault="00E92CFC">
      <w:pPr>
        <w:rPr>
          <w:sz w:val="24"/>
          <w:szCs w:val="24"/>
        </w:rPr>
      </w:pPr>
    </w:p>
    <w:p w14:paraId="6FD99E74" w14:textId="77777777" w:rsidR="00E92CFC" w:rsidRDefault="00E92CFC">
      <w:pPr>
        <w:rPr>
          <w:sz w:val="24"/>
          <w:szCs w:val="24"/>
        </w:rPr>
      </w:pPr>
    </w:p>
    <w:tbl>
      <w:tblPr>
        <w:tblStyle w:val="a1"/>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E92CFC" w14:paraId="772D3489" w14:textId="77777777" w:rsidTr="00875362">
        <w:trPr>
          <w:trHeight w:val="2283"/>
        </w:trPr>
        <w:tc>
          <w:tcPr>
            <w:tcW w:w="10800" w:type="dxa"/>
            <w:shd w:val="clear" w:color="auto" w:fill="D9D9D9"/>
            <w:tcMar>
              <w:top w:w="100" w:type="dxa"/>
              <w:left w:w="100" w:type="dxa"/>
              <w:bottom w:w="100" w:type="dxa"/>
              <w:right w:w="100" w:type="dxa"/>
            </w:tcMar>
          </w:tcPr>
          <w:p w14:paraId="0AA0BB4F" w14:textId="77777777" w:rsidR="00E92CFC" w:rsidRDefault="00474F77">
            <w:pPr>
              <w:rPr>
                <w:b/>
                <w:sz w:val="24"/>
                <w:szCs w:val="24"/>
              </w:rPr>
            </w:pPr>
            <w:r w:rsidRPr="00862CC3">
              <w:rPr>
                <w:b/>
                <w:sz w:val="24"/>
                <w:szCs w:val="24"/>
                <w:highlight w:val="yellow"/>
              </w:rPr>
              <w:t xml:space="preserve">Activity 2: </w:t>
            </w:r>
            <w:r w:rsidR="00833234" w:rsidRPr="00862CC3">
              <w:rPr>
                <w:b/>
                <w:sz w:val="24"/>
                <w:szCs w:val="24"/>
                <w:highlight w:val="yellow"/>
              </w:rPr>
              <w:t>Exploring Key Concepts</w:t>
            </w:r>
          </w:p>
          <w:p w14:paraId="533E8038" w14:textId="77777777" w:rsidR="00E92CFC" w:rsidRDefault="00E92CFC">
            <w:pPr>
              <w:rPr>
                <w:sz w:val="24"/>
                <w:szCs w:val="24"/>
              </w:rPr>
            </w:pPr>
          </w:p>
          <w:p w14:paraId="1FC9B8DD" w14:textId="77777777" w:rsidR="00E92CFC" w:rsidRDefault="00833234">
            <w:pPr>
              <w:rPr>
                <w:sz w:val="24"/>
                <w:szCs w:val="24"/>
              </w:rPr>
            </w:pPr>
            <w:r>
              <w:rPr>
                <w:sz w:val="24"/>
                <w:szCs w:val="24"/>
              </w:rPr>
              <w:t xml:space="preserve">You will complete a career interest survey targeting the </w:t>
            </w:r>
            <w:r w:rsidR="00862CC3">
              <w:rPr>
                <w:sz w:val="24"/>
                <w:szCs w:val="24"/>
              </w:rPr>
              <w:t>various</w:t>
            </w:r>
            <w:r>
              <w:rPr>
                <w:sz w:val="24"/>
                <w:szCs w:val="24"/>
              </w:rPr>
              <w:t xml:space="preserve"> career clusters</w:t>
            </w:r>
            <w:r w:rsidR="00862CC3">
              <w:rPr>
                <w:sz w:val="24"/>
                <w:szCs w:val="24"/>
              </w:rPr>
              <w:t xml:space="preserve"> and future employment opportunities available to you. You will use the link provided by your teacher via the Washington Career Bridge website to complete this survey.</w:t>
            </w:r>
            <w:r w:rsidR="007D6FE0">
              <w:rPr>
                <w:sz w:val="24"/>
                <w:szCs w:val="24"/>
              </w:rPr>
              <w:t xml:space="preserve"> Write down the top 3 scoring career clusters on a piece of notebook paper. Then, write a 1 paragraph reflection as to whether or not you agree with your findings.</w:t>
            </w:r>
          </w:p>
          <w:p w14:paraId="18C5CBEE" w14:textId="77777777" w:rsidR="00E92CFC" w:rsidRDefault="00E92CFC">
            <w:pPr>
              <w:rPr>
                <w:sz w:val="24"/>
                <w:szCs w:val="24"/>
              </w:rPr>
            </w:pPr>
          </w:p>
        </w:tc>
      </w:tr>
    </w:tbl>
    <w:p w14:paraId="59F43158" w14:textId="77777777" w:rsidR="00CF7AB4" w:rsidRDefault="00CF7AB4">
      <w:pPr>
        <w:rPr>
          <w:sz w:val="24"/>
          <w:szCs w:val="24"/>
        </w:rPr>
      </w:pPr>
    </w:p>
    <w:p w14:paraId="1163DC08" w14:textId="2EE673C6" w:rsidR="00E92CFC" w:rsidRDefault="003712A7">
      <w:pPr>
        <w:rPr>
          <w:sz w:val="24"/>
          <w:szCs w:val="24"/>
        </w:rPr>
      </w:pPr>
      <w:r>
        <w:rPr>
          <w:sz w:val="24"/>
          <w:szCs w:val="24"/>
        </w:rPr>
        <w:t xml:space="preserve"> </w:t>
      </w:r>
    </w:p>
    <w:tbl>
      <w:tblPr>
        <w:tblStyle w:val="a2"/>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E92CFC" w14:paraId="06A7F9D6" w14:textId="77777777">
        <w:tc>
          <w:tcPr>
            <w:tcW w:w="10800" w:type="dxa"/>
            <w:shd w:val="clear" w:color="auto" w:fill="D9D9D9"/>
            <w:tcMar>
              <w:top w:w="100" w:type="dxa"/>
              <w:left w:w="100" w:type="dxa"/>
              <w:bottom w:w="100" w:type="dxa"/>
              <w:right w:w="100" w:type="dxa"/>
            </w:tcMar>
          </w:tcPr>
          <w:p w14:paraId="3EFCE9C3" w14:textId="77777777" w:rsidR="00E92CFC" w:rsidRDefault="00474F77">
            <w:pPr>
              <w:rPr>
                <w:b/>
                <w:sz w:val="24"/>
                <w:szCs w:val="24"/>
              </w:rPr>
            </w:pPr>
            <w:r w:rsidRPr="007D6FE0">
              <w:rPr>
                <w:b/>
                <w:sz w:val="24"/>
                <w:szCs w:val="24"/>
                <w:highlight w:val="yellow"/>
              </w:rPr>
              <w:t xml:space="preserve">Activity 3: </w:t>
            </w:r>
            <w:r w:rsidR="007D6FE0" w:rsidRPr="007D6FE0">
              <w:rPr>
                <w:b/>
                <w:sz w:val="24"/>
                <w:szCs w:val="24"/>
                <w:highlight w:val="yellow"/>
              </w:rPr>
              <w:t>Targeted Career Interests</w:t>
            </w:r>
          </w:p>
          <w:p w14:paraId="07A0A2ED" w14:textId="77777777" w:rsidR="00E92CFC" w:rsidRDefault="00E92CFC">
            <w:pPr>
              <w:rPr>
                <w:sz w:val="24"/>
                <w:szCs w:val="24"/>
              </w:rPr>
            </w:pPr>
          </w:p>
          <w:p w14:paraId="389723B5" w14:textId="77777777" w:rsidR="00E92CFC" w:rsidRDefault="007D6FE0">
            <w:pPr>
              <w:rPr>
                <w:sz w:val="24"/>
                <w:szCs w:val="24"/>
              </w:rPr>
            </w:pPr>
            <w:r>
              <w:rPr>
                <w:sz w:val="24"/>
                <w:szCs w:val="24"/>
              </w:rPr>
              <w:t>You will now delve deeper into the career interest inventory. From the top 3 scoring career clusters (found in Activity 2), select 2 careers from each category that interest you. You will</w:t>
            </w:r>
            <w:r w:rsidR="003712A7">
              <w:rPr>
                <w:sz w:val="24"/>
                <w:szCs w:val="24"/>
              </w:rPr>
              <w:t xml:space="preserve"> complete the </w:t>
            </w:r>
            <w:r w:rsidR="003F7C69" w:rsidRPr="003F7C69">
              <w:rPr>
                <w:i/>
                <w:sz w:val="24"/>
                <w:szCs w:val="24"/>
              </w:rPr>
              <w:t>Career</w:t>
            </w:r>
            <w:r w:rsidR="003F7C69">
              <w:rPr>
                <w:sz w:val="24"/>
                <w:szCs w:val="24"/>
              </w:rPr>
              <w:t xml:space="preserve"> </w:t>
            </w:r>
            <w:r w:rsidR="003712A7" w:rsidRPr="003712A7">
              <w:rPr>
                <w:i/>
                <w:sz w:val="24"/>
                <w:szCs w:val="24"/>
              </w:rPr>
              <w:t>R</w:t>
            </w:r>
            <w:r w:rsidRPr="003712A7">
              <w:rPr>
                <w:i/>
                <w:sz w:val="24"/>
                <w:szCs w:val="24"/>
              </w:rPr>
              <w:t>esearch handout</w:t>
            </w:r>
            <w:r>
              <w:rPr>
                <w:sz w:val="24"/>
                <w:szCs w:val="24"/>
              </w:rPr>
              <w:t xml:space="preserve"> to gather information on each of these potential careers. Next, write 1 paragraph reviewing your targeted career interests and why you think they are your top areas.</w:t>
            </w:r>
            <w:r w:rsidR="00A800A6">
              <w:rPr>
                <w:sz w:val="24"/>
                <w:szCs w:val="24"/>
              </w:rPr>
              <w:t xml:space="preserve"> </w:t>
            </w:r>
            <w:r w:rsidR="00A800A6" w:rsidRPr="00A800A6">
              <w:rPr>
                <w:sz w:val="24"/>
                <w:szCs w:val="24"/>
                <w:highlight w:val="green"/>
              </w:rPr>
              <w:t>This will be transferred to your HSBP.</w:t>
            </w:r>
          </w:p>
          <w:p w14:paraId="1941A6C8" w14:textId="77777777" w:rsidR="00E92CFC" w:rsidRDefault="00E92CFC">
            <w:pPr>
              <w:rPr>
                <w:sz w:val="24"/>
                <w:szCs w:val="24"/>
              </w:rPr>
            </w:pPr>
          </w:p>
        </w:tc>
      </w:tr>
    </w:tbl>
    <w:p w14:paraId="75283C8A" w14:textId="77777777" w:rsidR="008E3045" w:rsidRDefault="008E3045">
      <w:pPr>
        <w:rPr>
          <w:sz w:val="24"/>
          <w:szCs w:val="24"/>
          <w:shd w:val="clear" w:color="auto" w:fill="D9D9D9"/>
        </w:rPr>
      </w:pPr>
    </w:p>
    <w:p w14:paraId="23A76402" w14:textId="77777777" w:rsidR="00E92CFC" w:rsidRDefault="00E92CFC">
      <w:pPr>
        <w:rPr>
          <w:sz w:val="24"/>
          <w:szCs w:val="24"/>
          <w:shd w:val="clear" w:color="auto" w:fill="D9D9D9"/>
        </w:rPr>
      </w:pPr>
    </w:p>
    <w:p w14:paraId="67B46D87" w14:textId="77777777" w:rsidR="00A800A6" w:rsidRDefault="00A47F08" w:rsidP="00A800A6">
      <w:pPr>
        <w:rPr>
          <w:sz w:val="24"/>
          <w:szCs w:val="24"/>
        </w:rPr>
      </w:pPr>
      <w:r>
        <w:pict w14:anchorId="577FC6EB">
          <v:rect id="_x0000_i1028" style="width:0;height:1.5pt" o:hralign="center" o:hrstd="t" o:hr="t" fillcolor="#a0a0a0" stroked="f"/>
        </w:pict>
      </w:r>
    </w:p>
    <w:p w14:paraId="0FDAB4DB" w14:textId="77777777" w:rsidR="006E57D9" w:rsidRDefault="00A800A6" w:rsidP="00A800A6">
      <w:pPr>
        <w:rPr>
          <w:b/>
          <w:sz w:val="24"/>
          <w:szCs w:val="28"/>
        </w:rPr>
      </w:pPr>
      <w:r w:rsidRPr="00686518">
        <w:rPr>
          <w:b/>
          <w:sz w:val="24"/>
          <w:szCs w:val="28"/>
        </w:rPr>
        <w:lastRenderedPageBreak/>
        <w:t xml:space="preserve">Reading Purposefully </w:t>
      </w:r>
    </w:p>
    <w:p w14:paraId="53806F99" w14:textId="0815E293" w:rsidR="00EE19FA" w:rsidRDefault="00EE19FA" w:rsidP="00A800A6">
      <w:pPr>
        <w:rPr>
          <w:sz w:val="24"/>
          <w:szCs w:val="24"/>
          <w:shd w:val="clear" w:color="auto" w:fill="D9D9D9"/>
        </w:rPr>
      </w:pPr>
    </w:p>
    <w:tbl>
      <w:tblPr>
        <w:tblStyle w:val="a2"/>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3F7C69" w14:paraId="26B64AB2" w14:textId="77777777" w:rsidTr="00750A02">
        <w:tc>
          <w:tcPr>
            <w:tcW w:w="10800" w:type="dxa"/>
            <w:shd w:val="clear" w:color="auto" w:fill="D9D9D9"/>
            <w:tcMar>
              <w:top w:w="100" w:type="dxa"/>
              <w:left w:w="100" w:type="dxa"/>
              <w:bottom w:w="100" w:type="dxa"/>
              <w:right w:w="100" w:type="dxa"/>
            </w:tcMar>
          </w:tcPr>
          <w:p w14:paraId="01461568" w14:textId="77777777" w:rsidR="003F7C69" w:rsidRDefault="003F7C69" w:rsidP="003F7C69">
            <w:pPr>
              <w:rPr>
                <w:b/>
                <w:sz w:val="24"/>
                <w:szCs w:val="24"/>
              </w:rPr>
            </w:pPr>
            <w:r w:rsidRPr="00A800A6">
              <w:rPr>
                <w:b/>
                <w:sz w:val="24"/>
                <w:szCs w:val="24"/>
                <w:highlight w:val="yellow"/>
              </w:rPr>
              <w:t xml:space="preserve">Activity 4: </w:t>
            </w:r>
            <w:r>
              <w:rPr>
                <w:b/>
                <w:sz w:val="24"/>
                <w:szCs w:val="24"/>
                <w:highlight w:val="yellow"/>
              </w:rPr>
              <w:t xml:space="preserve">Reading for Understanding- </w:t>
            </w:r>
            <w:r w:rsidRPr="00A800A6">
              <w:rPr>
                <w:b/>
                <w:sz w:val="24"/>
                <w:szCs w:val="24"/>
                <w:highlight w:val="yellow"/>
              </w:rPr>
              <w:t>Educational Goals</w:t>
            </w:r>
          </w:p>
          <w:p w14:paraId="78AFDB91" w14:textId="77777777" w:rsidR="003F7C69" w:rsidRDefault="003F7C69" w:rsidP="003F7C69">
            <w:pPr>
              <w:rPr>
                <w:sz w:val="24"/>
                <w:szCs w:val="24"/>
              </w:rPr>
            </w:pPr>
          </w:p>
          <w:p w14:paraId="0D875100" w14:textId="77777777" w:rsidR="003F7C69" w:rsidRDefault="003F7C69" w:rsidP="003F7C69">
            <w:pPr>
              <w:rPr>
                <w:sz w:val="24"/>
                <w:szCs w:val="24"/>
              </w:rPr>
            </w:pPr>
            <w:r>
              <w:rPr>
                <w:sz w:val="24"/>
                <w:szCs w:val="24"/>
              </w:rPr>
              <w:t xml:space="preserve">Using your career interests to guide you, we will now focus on the educational goals required to move you along the pathway for postsecondary success. There are essentially 3 pathways you can choose from for your post-high school: </w:t>
            </w:r>
          </w:p>
          <w:p w14:paraId="1B3B2DAA" w14:textId="77777777" w:rsidR="003F7C69" w:rsidRDefault="003F7C69" w:rsidP="003F7C69">
            <w:pPr>
              <w:rPr>
                <w:sz w:val="24"/>
                <w:szCs w:val="24"/>
              </w:rPr>
            </w:pPr>
            <w:r>
              <w:rPr>
                <w:sz w:val="24"/>
                <w:szCs w:val="24"/>
              </w:rPr>
              <w:t xml:space="preserve">1. Continue your education </w:t>
            </w:r>
          </w:p>
          <w:p w14:paraId="4853A33B" w14:textId="77777777" w:rsidR="003F7C69" w:rsidRDefault="003F7C69" w:rsidP="003F7C69">
            <w:pPr>
              <w:rPr>
                <w:sz w:val="24"/>
                <w:szCs w:val="24"/>
              </w:rPr>
            </w:pPr>
            <w:r>
              <w:rPr>
                <w:sz w:val="24"/>
                <w:szCs w:val="24"/>
              </w:rPr>
              <w:t xml:space="preserve">2. Join the workforce </w:t>
            </w:r>
          </w:p>
          <w:p w14:paraId="4BA9EB6B" w14:textId="77777777" w:rsidR="003F7C69" w:rsidRDefault="003F7C69" w:rsidP="003F7C69">
            <w:pPr>
              <w:rPr>
                <w:sz w:val="24"/>
                <w:szCs w:val="24"/>
              </w:rPr>
            </w:pPr>
            <w:r>
              <w:rPr>
                <w:sz w:val="24"/>
                <w:szCs w:val="24"/>
              </w:rPr>
              <w:t>3. Enlist in the military</w:t>
            </w:r>
          </w:p>
          <w:p w14:paraId="50B951AB" w14:textId="77777777" w:rsidR="003F7C69" w:rsidRDefault="003F7C69" w:rsidP="003F7C69">
            <w:pPr>
              <w:rPr>
                <w:sz w:val="24"/>
                <w:szCs w:val="24"/>
              </w:rPr>
            </w:pPr>
          </w:p>
          <w:p w14:paraId="707EF93D" w14:textId="77777777" w:rsidR="003F7C69" w:rsidRDefault="003F7C69" w:rsidP="003F7C69">
            <w:pPr>
              <w:rPr>
                <w:sz w:val="24"/>
                <w:szCs w:val="24"/>
              </w:rPr>
            </w:pPr>
            <w:r>
              <w:rPr>
                <w:sz w:val="24"/>
                <w:szCs w:val="24"/>
              </w:rPr>
              <w:t>You can also combine these three things, but should mainly focus on one for the purpose of this activity. Keep in mind these are all extremely broad selections and a number of factors are included in each choice. Having researched potential career opportunities, you should have a sense of the level of training or education required for your career interests.</w:t>
            </w:r>
          </w:p>
          <w:p w14:paraId="522C9D7C" w14:textId="77777777" w:rsidR="003F7C69" w:rsidRDefault="003F7C69" w:rsidP="003F7C69">
            <w:pPr>
              <w:rPr>
                <w:sz w:val="24"/>
                <w:szCs w:val="24"/>
              </w:rPr>
            </w:pPr>
          </w:p>
          <w:p w14:paraId="14A26F7F" w14:textId="77777777" w:rsidR="003F7C69" w:rsidRDefault="005A0FA6" w:rsidP="003F7C69">
            <w:pPr>
              <w:rPr>
                <w:sz w:val="24"/>
                <w:szCs w:val="24"/>
              </w:rPr>
            </w:pPr>
            <w:r>
              <w:rPr>
                <w:sz w:val="24"/>
                <w:szCs w:val="24"/>
              </w:rPr>
              <w:t xml:space="preserve">Use the </w:t>
            </w:r>
            <w:r w:rsidRPr="005A0FA6">
              <w:rPr>
                <w:i/>
                <w:sz w:val="24"/>
                <w:szCs w:val="24"/>
              </w:rPr>
              <w:t>Postsecondary Pathway L</w:t>
            </w:r>
            <w:r w:rsidR="003F7C69" w:rsidRPr="005A0FA6">
              <w:rPr>
                <w:i/>
                <w:sz w:val="24"/>
                <w:szCs w:val="24"/>
              </w:rPr>
              <w:t>inks handout</w:t>
            </w:r>
            <w:r w:rsidR="003F7C69">
              <w:rPr>
                <w:sz w:val="24"/>
                <w:szCs w:val="24"/>
              </w:rPr>
              <w:t xml:space="preserve"> to read and gather information about the options available to you. Complete the </w:t>
            </w:r>
            <w:r>
              <w:rPr>
                <w:i/>
                <w:sz w:val="24"/>
                <w:szCs w:val="24"/>
              </w:rPr>
              <w:t>Exploring Postsecondary Pathways</w:t>
            </w:r>
            <w:r w:rsidR="003F7C69">
              <w:rPr>
                <w:sz w:val="24"/>
                <w:szCs w:val="24"/>
              </w:rPr>
              <w:t xml:space="preserve"> handout that comes with it.</w:t>
            </w:r>
          </w:p>
          <w:p w14:paraId="369C1F9F" w14:textId="77777777" w:rsidR="003F7C69" w:rsidRDefault="003F7C69" w:rsidP="003F7C69">
            <w:pPr>
              <w:rPr>
                <w:sz w:val="24"/>
                <w:szCs w:val="24"/>
              </w:rPr>
            </w:pPr>
          </w:p>
          <w:p w14:paraId="1E75F15A" w14:textId="77777777" w:rsidR="003F7C69" w:rsidRDefault="003F7C69" w:rsidP="003F7C69">
            <w:pPr>
              <w:rPr>
                <w:sz w:val="24"/>
                <w:szCs w:val="24"/>
              </w:rPr>
            </w:pPr>
            <w:r>
              <w:rPr>
                <w:sz w:val="24"/>
                <w:szCs w:val="24"/>
              </w:rPr>
              <w:t xml:space="preserve">Finally, write 2 paragraphs addressing your educational goals and what is needed to achieve those goals. </w:t>
            </w:r>
            <w:r w:rsidRPr="00725364">
              <w:rPr>
                <w:sz w:val="24"/>
                <w:szCs w:val="24"/>
                <w:highlight w:val="green"/>
              </w:rPr>
              <w:t>This will be transferred to your HSBP.</w:t>
            </w:r>
          </w:p>
          <w:p w14:paraId="2DB8D453" w14:textId="77777777" w:rsidR="003F7C69" w:rsidRDefault="003F7C69" w:rsidP="00750A02">
            <w:pPr>
              <w:rPr>
                <w:sz w:val="24"/>
                <w:szCs w:val="24"/>
              </w:rPr>
            </w:pPr>
          </w:p>
        </w:tc>
      </w:tr>
    </w:tbl>
    <w:p w14:paraId="3A5C60A3" w14:textId="77777777" w:rsidR="003F7C69" w:rsidRDefault="003F7C69" w:rsidP="00A800A6">
      <w:pPr>
        <w:rPr>
          <w:sz w:val="24"/>
          <w:szCs w:val="24"/>
          <w:shd w:val="clear" w:color="auto" w:fill="D9D9D9"/>
        </w:rPr>
      </w:pPr>
    </w:p>
    <w:p w14:paraId="23E768A4" w14:textId="4AA1E091" w:rsidR="002F026D" w:rsidRPr="00991B0E" w:rsidRDefault="002F026D" w:rsidP="00CF7AB4">
      <w:pPr>
        <w:rPr>
          <w:sz w:val="24"/>
          <w:szCs w:val="24"/>
        </w:rPr>
      </w:pPr>
      <w:r w:rsidRPr="00991B0E">
        <w:rPr>
          <w:sz w:val="24"/>
          <w:szCs w:val="24"/>
        </w:rPr>
        <w:t xml:space="preserve"> </w:t>
      </w:r>
    </w:p>
    <w:tbl>
      <w:tblPr>
        <w:tblStyle w:val="a1"/>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2F026D" w14:paraId="1B3DFD82" w14:textId="77777777" w:rsidTr="00C245AE">
        <w:tc>
          <w:tcPr>
            <w:tcW w:w="10800" w:type="dxa"/>
            <w:shd w:val="clear" w:color="auto" w:fill="D9D9D9"/>
            <w:tcMar>
              <w:top w:w="100" w:type="dxa"/>
              <w:left w:w="100" w:type="dxa"/>
              <w:bottom w:w="100" w:type="dxa"/>
              <w:right w:w="100" w:type="dxa"/>
            </w:tcMar>
          </w:tcPr>
          <w:p w14:paraId="7FA628D3" w14:textId="77777777" w:rsidR="002F026D" w:rsidRPr="00991B0E" w:rsidRDefault="002F026D" w:rsidP="00C245AE">
            <w:pPr>
              <w:rPr>
                <w:b/>
                <w:sz w:val="24"/>
                <w:szCs w:val="24"/>
              </w:rPr>
            </w:pPr>
            <w:r w:rsidRPr="00991B0E">
              <w:rPr>
                <w:b/>
                <w:sz w:val="24"/>
                <w:szCs w:val="24"/>
              </w:rPr>
              <w:t>Activity 5: Understanding the Structure of the Text- 4 Year Course Planner and Transcript</w:t>
            </w:r>
          </w:p>
          <w:p w14:paraId="24793146" w14:textId="77777777" w:rsidR="002F026D" w:rsidRPr="00991B0E" w:rsidRDefault="002F026D" w:rsidP="00C245AE">
            <w:pPr>
              <w:rPr>
                <w:sz w:val="24"/>
                <w:szCs w:val="24"/>
              </w:rPr>
            </w:pPr>
          </w:p>
          <w:p w14:paraId="5863FF67" w14:textId="77777777" w:rsidR="002F026D" w:rsidRPr="00991B0E" w:rsidRDefault="002F026D" w:rsidP="00C245AE">
            <w:pPr>
              <w:rPr>
                <w:sz w:val="24"/>
                <w:szCs w:val="24"/>
              </w:rPr>
            </w:pPr>
            <w:r w:rsidRPr="00991B0E">
              <w:rPr>
                <w:sz w:val="24"/>
                <w:szCs w:val="24"/>
              </w:rPr>
              <w:t xml:space="preserve">Evaluate the organization and patterns of the 4-Year Course Planner handout, your transcript, and your school district’s graduation requirements. The state of Washington high school graduation requirements can be found at </w:t>
            </w:r>
            <w:hyperlink r:id="rId8" w:history="1">
              <w:r w:rsidRPr="00991B0E">
                <w:rPr>
                  <w:rStyle w:val="Hyperlink"/>
                  <w:sz w:val="24"/>
                  <w:szCs w:val="24"/>
                </w:rPr>
                <w:t>www.k12.wa.gov</w:t>
              </w:r>
            </w:hyperlink>
            <w:r w:rsidRPr="00991B0E">
              <w:rPr>
                <w:sz w:val="24"/>
                <w:szCs w:val="24"/>
              </w:rPr>
              <w:t xml:space="preserve"> or </w:t>
            </w:r>
            <w:hyperlink r:id="rId9" w:history="1">
              <w:r w:rsidRPr="00991B0E">
                <w:rPr>
                  <w:rStyle w:val="Hyperlink"/>
                  <w:sz w:val="24"/>
                  <w:szCs w:val="24"/>
                </w:rPr>
                <w:t>www.sbe.wa.gov</w:t>
              </w:r>
            </w:hyperlink>
            <w:r w:rsidRPr="00991B0E">
              <w:rPr>
                <w:sz w:val="24"/>
                <w:szCs w:val="24"/>
              </w:rPr>
              <w:t xml:space="preserve"> Make sure to find those for your graduation year!</w:t>
            </w:r>
          </w:p>
          <w:p w14:paraId="0F49FC5F" w14:textId="77777777" w:rsidR="002F026D" w:rsidRPr="00991B0E" w:rsidRDefault="002F026D" w:rsidP="00C245AE">
            <w:pPr>
              <w:rPr>
                <w:sz w:val="24"/>
                <w:szCs w:val="24"/>
              </w:rPr>
            </w:pPr>
          </w:p>
          <w:p w14:paraId="246375D8" w14:textId="77777777" w:rsidR="002F026D" w:rsidRPr="00991B0E" w:rsidRDefault="002F026D" w:rsidP="00C245AE">
            <w:pPr>
              <w:rPr>
                <w:sz w:val="24"/>
                <w:szCs w:val="24"/>
              </w:rPr>
            </w:pPr>
            <w:commentRangeStart w:id="0"/>
            <w:commentRangeStart w:id="1"/>
            <w:r w:rsidRPr="00991B0E">
              <w:rPr>
                <w:sz w:val="24"/>
                <w:szCs w:val="24"/>
              </w:rPr>
              <w:t xml:space="preserve">The structure of these texts is not what you probably think of when reading and analyzing. However, working with informational texts like these are key in developing your ability to read and understand working documents. </w:t>
            </w:r>
            <w:commentRangeEnd w:id="0"/>
            <w:r w:rsidRPr="00991B0E">
              <w:rPr>
                <w:rStyle w:val="CommentReference"/>
              </w:rPr>
              <w:commentReference w:id="0"/>
            </w:r>
            <w:commentRangeEnd w:id="1"/>
            <w:r w:rsidR="00735A8E" w:rsidRPr="00991B0E">
              <w:rPr>
                <w:rStyle w:val="CommentReference"/>
              </w:rPr>
              <w:commentReference w:id="1"/>
            </w:r>
            <w:r w:rsidRPr="00991B0E">
              <w:rPr>
                <w:sz w:val="24"/>
                <w:szCs w:val="24"/>
              </w:rPr>
              <w:t>Respond to the following questions:</w:t>
            </w:r>
          </w:p>
          <w:p w14:paraId="16ACB531" w14:textId="77777777" w:rsidR="002F026D" w:rsidRPr="00991B0E" w:rsidRDefault="002F026D" w:rsidP="00C245AE">
            <w:pPr>
              <w:rPr>
                <w:sz w:val="24"/>
                <w:szCs w:val="24"/>
              </w:rPr>
            </w:pPr>
          </w:p>
          <w:p w14:paraId="7AAFC47B" w14:textId="77777777" w:rsidR="002F026D" w:rsidRPr="00991B0E" w:rsidRDefault="002F026D" w:rsidP="002F026D">
            <w:pPr>
              <w:pStyle w:val="ListParagraph"/>
              <w:numPr>
                <w:ilvl w:val="0"/>
                <w:numId w:val="3"/>
              </w:numPr>
              <w:rPr>
                <w:sz w:val="24"/>
                <w:szCs w:val="24"/>
              </w:rPr>
            </w:pPr>
            <w:r w:rsidRPr="00991B0E">
              <w:rPr>
                <w:sz w:val="24"/>
                <w:szCs w:val="24"/>
              </w:rPr>
              <w:t>How does the author organize the information differently from usual prose form used in academics?</w:t>
            </w:r>
          </w:p>
          <w:p w14:paraId="44119EEA" w14:textId="77777777" w:rsidR="002F026D" w:rsidRPr="00991B0E" w:rsidRDefault="002F026D" w:rsidP="002F026D">
            <w:pPr>
              <w:pStyle w:val="ListParagraph"/>
              <w:numPr>
                <w:ilvl w:val="0"/>
                <w:numId w:val="3"/>
              </w:numPr>
              <w:rPr>
                <w:sz w:val="24"/>
                <w:szCs w:val="24"/>
              </w:rPr>
            </w:pPr>
            <w:r w:rsidRPr="00991B0E">
              <w:rPr>
                <w:sz w:val="24"/>
                <w:szCs w:val="24"/>
              </w:rPr>
              <w:t>Why do you think the author did this?</w:t>
            </w:r>
          </w:p>
          <w:p w14:paraId="730A5723" w14:textId="77777777" w:rsidR="002F026D" w:rsidRPr="00991B0E" w:rsidRDefault="002F026D" w:rsidP="002F026D">
            <w:pPr>
              <w:pStyle w:val="ListParagraph"/>
              <w:numPr>
                <w:ilvl w:val="0"/>
                <w:numId w:val="3"/>
              </w:numPr>
              <w:rPr>
                <w:sz w:val="24"/>
                <w:szCs w:val="24"/>
              </w:rPr>
            </w:pPr>
            <w:r w:rsidRPr="00991B0E">
              <w:rPr>
                <w:sz w:val="24"/>
                <w:szCs w:val="24"/>
              </w:rPr>
              <w:t>Is it effective or distracting?</w:t>
            </w:r>
          </w:p>
          <w:p w14:paraId="6EBDDBA3" w14:textId="77777777" w:rsidR="002F026D" w:rsidRPr="00991B0E" w:rsidRDefault="002F026D" w:rsidP="002F026D">
            <w:pPr>
              <w:pStyle w:val="ListParagraph"/>
              <w:numPr>
                <w:ilvl w:val="0"/>
                <w:numId w:val="3"/>
              </w:numPr>
              <w:rPr>
                <w:sz w:val="24"/>
                <w:szCs w:val="24"/>
              </w:rPr>
            </w:pPr>
            <w:r w:rsidRPr="00991B0E">
              <w:rPr>
                <w:sz w:val="24"/>
                <w:szCs w:val="24"/>
              </w:rPr>
              <w:t>When you open a page like this, what draws your attention first? How do you go about reading it?</w:t>
            </w:r>
          </w:p>
          <w:p w14:paraId="049FFB39" w14:textId="77777777" w:rsidR="002F026D" w:rsidRPr="00991B0E" w:rsidRDefault="002F026D" w:rsidP="00C245AE">
            <w:pPr>
              <w:rPr>
                <w:sz w:val="24"/>
                <w:szCs w:val="24"/>
              </w:rPr>
            </w:pPr>
            <w:r w:rsidRPr="00991B0E">
              <w:rPr>
                <w:sz w:val="24"/>
                <w:szCs w:val="24"/>
              </w:rPr>
              <w:t xml:space="preserve"> </w:t>
            </w:r>
          </w:p>
          <w:p w14:paraId="087568B1" w14:textId="77777777" w:rsidR="002F026D" w:rsidRDefault="002F026D" w:rsidP="00735A8E">
            <w:pPr>
              <w:rPr>
                <w:sz w:val="24"/>
                <w:szCs w:val="24"/>
              </w:rPr>
            </w:pPr>
            <w:r w:rsidRPr="00991B0E">
              <w:rPr>
                <w:sz w:val="24"/>
                <w:szCs w:val="24"/>
              </w:rPr>
              <w:t>Discuss any questions you h</w:t>
            </w:r>
            <w:r w:rsidR="00735A8E" w:rsidRPr="00991B0E">
              <w:rPr>
                <w:sz w:val="24"/>
                <w:szCs w:val="24"/>
              </w:rPr>
              <w:t>ave with peers or your teacher.</w:t>
            </w:r>
          </w:p>
        </w:tc>
      </w:tr>
    </w:tbl>
    <w:p w14:paraId="34332856" w14:textId="77777777" w:rsidR="003F7C69" w:rsidRDefault="003F7C69" w:rsidP="00A800A6">
      <w:pPr>
        <w:rPr>
          <w:sz w:val="24"/>
          <w:szCs w:val="24"/>
          <w:shd w:val="clear" w:color="auto" w:fill="D9D9D9"/>
        </w:rPr>
      </w:pPr>
    </w:p>
    <w:p w14:paraId="5ECDE0ED" w14:textId="3F30F93C" w:rsidR="00E92CFC" w:rsidRDefault="00E92CFC" w:rsidP="00CF7AB4">
      <w:pPr>
        <w:rPr>
          <w:sz w:val="24"/>
          <w:szCs w:val="24"/>
        </w:rPr>
      </w:pPr>
    </w:p>
    <w:tbl>
      <w:tblPr>
        <w:tblStyle w:val="a1"/>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8E3045" w14:paraId="5F7060E0" w14:textId="77777777" w:rsidTr="009C2102">
        <w:tc>
          <w:tcPr>
            <w:tcW w:w="10800" w:type="dxa"/>
            <w:shd w:val="clear" w:color="auto" w:fill="D9D9D9"/>
            <w:tcMar>
              <w:top w:w="100" w:type="dxa"/>
              <w:left w:w="100" w:type="dxa"/>
              <w:bottom w:w="100" w:type="dxa"/>
              <w:right w:w="100" w:type="dxa"/>
            </w:tcMar>
          </w:tcPr>
          <w:p w14:paraId="1B3ADF22" w14:textId="77777777" w:rsidR="008E3045" w:rsidRDefault="00735A8E" w:rsidP="009C2102">
            <w:pPr>
              <w:rPr>
                <w:b/>
                <w:sz w:val="24"/>
                <w:szCs w:val="24"/>
              </w:rPr>
            </w:pPr>
            <w:r>
              <w:rPr>
                <w:b/>
                <w:sz w:val="24"/>
                <w:szCs w:val="24"/>
                <w:highlight w:val="yellow"/>
              </w:rPr>
              <w:t>Activity 6</w:t>
            </w:r>
            <w:r w:rsidR="008E3045" w:rsidRPr="008E3045">
              <w:rPr>
                <w:b/>
                <w:sz w:val="24"/>
                <w:szCs w:val="24"/>
                <w:highlight w:val="yellow"/>
              </w:rPr>
              <w:t xml:space="preserve">: Examining the Structure of the Text- 4 Year Course </w:t>
            </w:r>
            <w:r w:rsidR="008E3045" w:rsidRPr="00483369">
              <w:rPr>
                <w:b/>
                <w:sz w:val="24"/>
                <w:szCs w:val="24"/>
                <w:highlight w:val="yellow"/>
              </w:rPr>
              <w:t>Planner</w:t>
            </w:r>
            <w:r w:rsidR="00483369" w:rsidRPr="00483369">
              <w:rPr>
                <w:b/>
                <w:sz w:val="24"/>
                <w:szCs w:val="24"/>
                <w:highlight w:val="yellow"/>
              </w:rPr>
              <w:t xml:space="preserve"> and Transcript</w:t>
            </w:r>
          </w:p>
          <w:p w14:paraId="3C8ED892" w14:textId="77777777" w:rsidR="008E3045" w:rsidRDefault="008E3045" w:rsidP="009C2102">
            <w:pPr>
              <w:rPr>
                <w:sz w:val="24"/>
                <w:szCs w:val="24"/>
              </w:rPr>
            </w:pPr>
          </w:p>
          <w:p w14:paraId="4F171BE0" w14:textId="77777777" w:rsidR="008E3045" w:rsidRDefault="008E3045" w:rsidP="009C2102">
            <w:pPr>
              <w:rPr>
                <w:sz w:val="24"/>
                <w:szCs w:val="24"/>
              </w:rPr>
            </w:pPr>
            <w:r>
              <w:rPr>
                <w:sz w:val="24"/>
                <w:szCs w:val="24"/>
              </w:rPr>
              <w:t>Analyze the 4-Year Course Planner handout</w:t>
            </w:r>
            <w:r w:rsidR="00483369">
              <w:rPr>
                <w:sz w:val="24"/>
                <w:szCs w:val="24"/>
              </w:rPr>
              <w:t>, your transcript,</w:t>
            </w:r>
            <w:r>
              <w:rPr>
                <w:sz w:val="24"/>
                <w:szCs w:val="24"/>
              </w:rPr>
              <w:t xml:space="preserve"> and your school district’s graduation requirements. The state of Washington high school graduation requirements can be found at </w:t>
            </w:r>
            <w:hyperlink r:id="rId13" w:history="1">
              <w:r w:rsidRPr="00007354">
                <w:rPr>
                  <w:rStyle w:val="Hyperlink"/>
                  <w:sz w:val="24"/>
                  <w:szCs w:val="24"/>
                </w:rPr>
                <w:t>www.k12.wa.gov</w:t>
              </w:r>
            </w:hyperlink>
            <w:r>
              <w:rPr>
                <w:sz w:val="24"/>
                <w:szCs w:val="24"/>
              </w:rPr>
              <w:t xml:space="preserve"> or </w:t>
            </w:r>
            <w:hyperlink r:id="rId14" w:history="1">
              <w:r w:rsidRPr="00007354">
                <w:rPr>
                  <w:rStyle w:val="Hyperlink"/>
                  <w:sz w:val="24"/>
                  <w:szCs w:val="24"/>
                </w:rPr>
                <w:t>www.sbe.wa.gov</w:t>
              </w:r>
            </w:hyperlink>
            <w:r>
              <w:rPr>
                <w:sz w:val="24"/>
                <w:szCs w:val="24"/>
              </w:rPr>
              <w:t xml:space="preserve"> Make sure to find those for your graduation y</w:t>
            </w:r>
            <w:r w:rsidR="00483369">
              <w:rPr>
                <w:sz w:val="24"/>
                <w:szCs w:val="24"/>
              </w:rPr>
              <w:t>ear!</w:t>
            </w:r>
          </w:p>
          <w:p w14:paraId="44953B1D" w14:textId="77777777" w:rsidR="008E3045" w:rsidRDefault="008E3045" w:rsidP="009C2102">
            <w:pPr>
              <w:rPr>
                <w:sz w:val="24"/>
                <w:szCs w:val="24"/>
              </w:rPr>
            </w:pPr>
          </w:p>
          <w:p w14:paraId="2C09A01A" w14:textId="77777777" w:rsidR="008E3045" w:rsidRDefault="00483369" w:rsidP="009C2102">
            <w:pPr>
              <w:rPr>
                <w:sz w:val="24"/>
                <w:szCs w:val="24"/>
              </w:rPr>
            </w:pPr>
            <w:r>
              <w:rPr>
                <w:sz w:val="24"/>
                <w:szCs w:val="24"/>
              </w:rPr>
              <w:t>The structure of these</w:t>
            </w:r>
            <w:r w:rsidR="008E3045">
              <w:rPr>
                <w:sz w:val="24"/>
                <w:szCs w:val="24"/>
              </w:rPr>
              <w:t xml:space="preserve"> text</w:t>
            </w:r>
            <w:r>
              <w:rPr>
                <w:sz w:val="24"/>
                <w:szCs w:val="24"/>
              </w:rPr>
              <w:t>s</w:t>
            </w:r>
            <w:r w:rsidR="008E3045">
              <w:rPr>
                <w:sz w:val="24"/>
                <w:szCs w:val="24"/>
              </w:rPr>
              <w:t xml:space="preserve"> is not what you probably think of when reading and analyzing. </w:t>
            </w:r>
            <w:r>
              <w:rPr>
                <w:sz w:val="24"/>
                <w:szCs w:val="24"/>
              </w:rPr>
              <w:t>However, working with informational texts like these are key in developing your ability to read and understand working documents. Keep in mind what the graduation requirements are as opposed to the admissions requirements. As you examine these three documents (4-Year Course Planner, school district graduation requirements, and your transcript), write down any questions that come to mind in the margins.</w:t>
            </w:r>
          </w:p>
          <w:p w14:paraId="084FD3C0" w14:textId="77777777" w:rsidR="00483369" w:rsidRDefault="00483369" w:rsidP="009C2102">
            <w:pPr>
              <w:rPr>
                <w:sz w:val="24"/>
                <w:szCs w:val="24"/>
              </w:rPr>
            </w:pPr>
          </w:p>
          <w:p w14:paraId="797B191B" w14:textId="77777777" w:rsidR="00483369" w:rsidRDefault="00483369" w:rsidP="009C2102">
            <w:pPr>
              <w:rPr>
                <w:sz w:val="24"/>
                <w:szCs w:val="24"/>
              </w:rPr>
            </w:pPr>
            <w:r>
              <w:rPr>
                <w:sz w:val="24"/>
                <w:szCs w:val="24"/>
              </w:rPr>
              <w:t xml:space="preserve">Discuss any questions you have with peers or your teacher. As you read these documents, begin filling out the 4-Year Course Planner. Once this is completed, </w:t>
            </w:r>
            <w:r w:rsidRPr="00483369">
              <w:rPr>
                <w:sz w:val="24"/>
                <w:szCs w:val="24"/>
                <w:highlight w:val="green"/>
              </w:rPr>
              <w:t>the 4-Year Course Planner will be transferred to your HSBP.</w:t>
            </w:r>
          </w:p>
          <w:p w14:paraId="027F0F08" w14:textId="77777777" w:rsidR="008E3045" w:rsidRDefault="008E3045" w:rsidP="009C2102">
            <w:pPr>
              <w:rPr>
                <w:sz w:val="24"/>
                <w:szCs w:val="24"/>
              </w:rPr>
            </w:pPr>
          </w:p>
        </w:tc>
      </w:tr>
    </w:tbl>
    <w:p w14:paraId="75414957" w14:textId="77777777" w:rsidR="0069401F" w:rsidRDefault="0069401F" w:rsidP="0069401F">
      <w:pPr>
        <w:rPr>
          <w:sz w:val="24"/>
          <w:szCs w:val="24"/>
          <w:shd w:val="clear" w:color="auto" w:fill="D9D9D9"/>
        </w:rPr>
      </w:pPr>
    </w:p>
    <w:p w14:paraId="64A788E3" w14:textId="77777777" w:rsidR="0069401F" w:rsidRDefault="00A47F08" w:rsidP="0069401F">
      <w:pPr>
        <w:rPr>
          <w:sz w:val="24"/>
          <w:szCs w:val="24"/>
        </w:rPr>
      </w:pPr>
      <w:r>
        <w:pict w14:anchorId="5BFF0760">
          <v:rect id="_x0000_i1029" style="width:0;height:1.5pt" o:hralign="center" o:hrstd="t" o:hr="t" fillcolor="#a0a0a0" stroked="f"/>
        </w:pict>
      </w:r>
    </w:p>
    <w:p w14:paraId="0A3B5717" w14:textId="77777777" w:rsidR="00E92CFC" w:rsidRPr="00686518" w:rsidRDefault="0069401F" w:rsidP="0069401F">
      <w:pPr>
        <w:rPr>
          <w:szCs w:val="24"/>
          <w:shd w:val="clear" w:color="auto" w:fill="D9D9D9"/>
        </w:rPr>
      </w:pPr>
      <w:r w:rsidRPr="00686518">
        <w:rPr>
          <w:b/>
          <w:sz w:val="24"/>
          <w:szCs w:val="28"/>
        </w:rPr>
        <w:t>Post Reading</w:t>
      </w:r>
    </w:p>
    <w:p w14:paraId="5552B88B" w14:textId="3DC20AB6" w:rsidR="006E57D9" w:rsidRPr="00746271" w:rsidRDefault="006E57D9">
      <w:pPr>
        <w:rPr>
          <w:sz w:val="24"/>
          <w:szCs w:val="24"/>
        </w:rPr>
      </w:pPr>
    </w:p>
    <w:tbl>
      <w:tblPr>
        <w:tblStyle w:val="a1"/>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483369" w14:paraId="4E365294" w14:textId="77777777" w:rsidTr="009C2102">
        <w:tc>
          <w:tcPr>
            <w:tcW w:w="10800" w:type="dxa"/>
            <w:shd w:val="clear" w:color="auto" w:fill="D9D9D9"/>
            <w:tcMar>
              <w:top w:w="100" w:type="dxa"/>
              <w:left w:w="100" w:type="dxa"/>
              <w:bottom w:w="100" w:type="dxa"/>
              <w:right w:w="100" w:type="dxa"/>
            </w:tcMar>
          </w:tcPr>
          <w:p w14:paraId="617E8908" w14:textId="77777777" w:rsidR="00483369" w:rsidRDefault="00735A8E" w:rsidP="009C2102">
            <w:pPr>
              <w:rPr>
                <w:b/>
                <w:sz w:val="24"/>
                <w:szCs w:val="24"/>
              </w:rPr>
            </w:pPr>
            <w:r>
              <w:rPr>
                <w:b/>
                <w:sz w:val="24"/>
                <w:szCs w:val="24"/>
                <w:highlight w:val="yellow"/>
              </w:rPr>
              <w:t>Activity 7</w:t>
            </w:r>
            <w:r w:rsidR="0069401F" w:rsidRPr="0069401F">
              <w:rPr>
                <w:b/>
                <w:sz w:val="24"/>
                <w:szCs w:val="24"/>
                <w:highlight w:val="yellow"/>
              </w:rPr>
              <w:t>: Summarizing and Responding- Personal Pathway Requirement (PPR)</w:t>
            </w:r>
          </w:p>
          <w:p w14:paraId="4E5BDE42" w14:textId="77777777" w:rsidR="00483369" w:rsidRDefault="00483369" w:rsidP="009C2102">
            <w:pPr>
              <w:rPr>
                <w:sz w:val="24"/>
                <w:szCs w:val="24"/>
              </w:rPr>
            </w:pPr>
          </w:p>
          <w:p w14:paraId="356A6876" w14:textId="56C58689" w:rsidR="00483369" w:rsidRDefault="00DF4B3A" w:rsidP="00112819">
            <w:pPr>
              <w:rPr>
                <w:sz w:val="24"/>
                <w:szCs w:val="24"/>
              </w:rPr>
            </w:pPr>
            <w:r>
              <w:rPr>
                <w:sz w:val="24"/>
                <w:szCs w:val="24"/>
              </w:rPr>
              <w:t xml:space="preserve">You have now read a variety of documents and websites and gathered abundant research to help guide your next steps. Next, you will complete the </w:t>
            </w:r>
            <w:r w:rsidR="00746271">
              <w:rPr>
                <w:sz w:val="24"/>
                <w:szCs w:val="24"/>
              </w:rPr>
              <w:t>Personal Pathway Requirement (</w:t>
            </w:r>
            <w:r>
              <w:rPr>
                <w:sz w:val="24"/>
                <w:szCs w:val="24"/>
              </w:rPr>
              <w:t>PPR</w:t>
            </w:r>
            <w:r w:rsidR="00746271">
              <w:rPr>
                <w:sz w:val="24"/>
                <w:szCs w:val="24"/>
              </w:rPr>
              <w:t>)</w:t>
            </w:r>
            <w:r>
              <w:rPr>
                <w:sz w:val="24"/>
                <w:szCs w:val="24"/>
              </w:rPr>
              <w:t xml:space="preserve"> handout in which you will </w:t>
            </w:r>
            <w:r w:rsidR="00112819">
              <w:rPr>
                <w:sz w:val="24"/>
                <w:szCs w:val="24"/>
              </w:rPr>
              <w:t>reflect on</w:t>
            </w:r>
            <w:r>
              <w:rPr>
                <w:sz w:val="24"/>
                <w:szCs w:val="24"/>
              </w:rPr>
              <w:t xml:space="preserve"> the information you have collected and respond to the questions based on your choices. Remember to keep in mind your transcript and the courses you are taking as a senior.</w:t>
            </w:r>
            <w:r w:rsidR="00112819">
              <w:rPr>
                <w:sz w:val="24"/>
                <w:szCs w:val="24"/>
              </w:rPr>
              <w:t xml:space="preserve"> Each response must be at least one paragraph.</w:t>
            </w:r>
            <w:r>
              <w:rPr>
                <w:sz w:val="24"/>
                <w:szCs w:val="24"/>
              </w:rPr>
              <w:t xml:space="preserve"> </w:t>
            </w:r>
            <w:r w:rsidRPr="00DF4B3A">
              <w:rPr>
                <w:sz w:val="24"/>
                <w:szCs w:val="24"/>
                <w:highlight w:val="green"/>
              </w:rPr>
              <w:t>This will be transferred to your HSBP.</w:t>
            </w:r>
          </w:p>
        </w:tc>
      </w:tr>
    </w:tbl>
    <w:p w14:paraId="150ADE32" w14:textId="77777777" w:rsidR="00483369" w:rsidRDefault="00483369">
      <w:pPr>
        <w:rPr>
          <w:sz w:val="24"/>
          <w:szCs w:val="24"/>
          <w:shd w:val="clear" w:color="auto" w:fill="D9D9D9"/>
        </w:rPr>
      </w:pPr>
    </w:p>
    <w:p w14:paraId="2F40A7BD" w14:textId="5821BA50" w:rsidR="0007488D" w:rsidRPr="00991B0E" w:rsidRDefault="0007488D" w:rsidP="006E57D9">
      <w:pPr>
        <w:rPr>
          <w:sz w:val="24"/>
          <w:szCs w:val="24"/>
        </w:rPr>
      </w:pPr>
    </w:p>
    <w:tbl>
      <w:tblPr>
        <w:tblStyle w:val="a1"/>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4C6A93" w:rsidRPr="00991B0E" w14:paraId="041CB7BF" w14:textId="77777777" w:rsidTr="00C245AE">
        <w:tc>
          <w:tcPr>
            <w:tcW w:w="10800" w:type="dxa"/>
            <w:shd w:val="clear" w:color="auto" w:fill="D9D9D9"/>
            <w:tcMar>
              <w:top w:w="100" w:type="dxa"/>
              <w:left w:w="100" w:type="dxa"/>
              <w:bottom w:w="100" w:type="dxa"/>
              <w:right w:w="100" w:type="dxa"/>
            </w:tcMar>
          </w:tcPr>
          <w:p w14:paraId="0B3A9976" w14:textId="7D421042" w:rsidR="004C6A93" w:rsidRPr="00991B0E" w:rsidRDefault="004C6A93" w:rsidP="00C245AE">
            <w:pPr>
              <w:rPr>
                <w:b/>
                <w:sz w:val="24"/>
                <w:szCs w:val="24"/>
              </w:rPr>
            </w:pPr>
            <w:r w:rsidRPr="00991B0E">
              <w:rPr>
                <w:b/>
                <w:sz w:val="24"/>
                <w:szCs w:val="24"/>
              </w:rPr>
              <w:t>Activity 8: Discussion and Reflection on Opportunities Available for Students</w:t>
            </w:r>
          </w:p>
          <w:p w14:paraId="621E0A00" w14:textId="77777777" w:rsidR="004C6A93" w:rsidRPr="00991B0E" w:rsidRDefault="004C6A93" w:rsidP="00C245AE">
            <w:pPr>
              <w:rPr>
                <w:sz w:val="24"/>
                <w:szCs w:val="24"/>
              </w:rPr>
            </w:pPr>
          </w:p>
          <w:p w14:paraId="2C510413" w14:textId="6B2DEB83" w:rsidR="004C6A93" w:rsidRPr="00991B0E" w:rsidRDefault="004C6A93" w:rsidP="004C6A93">
            <w:pPr>
              <w:rPr>
                <w:sz w:val="24"/>
                <w:szCs w:val="24"/>
              </w:rPr>
            </w:pPr>
            <w:r w:rsidRPr="00991B0E">
              <w:rPr>
                <w:sz w:val="24"/>
                <w:szCs w:val="24"/>
              </w:rPr>
              <w:t>It is important for you to identify and reflect upon the opportunities you have been presented with over your high school career, whether or not you have taken advantage of them. This activity will allow for you to talk about career and technical education (CTE) programs, running start programs, college in the high school programs, and all other programs that your school has offered to prepare you for post-secondary success. After identifying all aspects offered at your school, you will write a two paragraph reflection on which programs you engaged with and why. If you did not participate in any specific programs, you must explain why you chose not to; however, this would be highly unusual as all students are often required to take certain courses pertaining to CTE.</w:t>
            </w:r>
          </w:p>
          <w:p w14:paraId="35727C70" w14:textId="350C1A12" w:rsidR="004C6A93" w:rsidRPr="00991B0E" w:rsidRDefault="004C6A93" w:rsidP="00C245AE">
            <w:pPr>
              <w:rPr>
                <w:sz w:val="24"/>
                <w:szCs w:val="24"/>
              </w:rPr>
            </w:pPr>
          </w:p>
        </w:tc>
      </w:tr>
    </w:tbl>
    <w:p w14:paraId="720D2AFC" w14:textId="5BB0E96A" w:rsidR="004C6A93" w:rsidRPr="00991B0E" w:rsidRDefault="004C6A93" w:rsidP="006E57D9">
      <w:pPr>
        <w:rPr>
          <w:sz w:val="24"/>
          <w:szCs w:val="24"/>
        </w:rPr>
      </w:pPr>
    </w:p>
    <w:p w14:paraId="63FA0DB1" w14:textId="20F572DF" w:rsidR="00DF4B3A" w:rsidRPr="00746271" w:rsidRDefault="00DF4B3A">
      <w:pPr>
        <w:rPr>
          <w:sz w:val="24"/>
          <w:szCs w:val="24"/>
        </w:rPr>
      </w:pPr>
    </w:p>
    <w:tbl>
      <w:tblPr>
        <w:tblStyle w:val="a1"/>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DF4B3A" w14:paraId="1BB30CCC" w14:textId="77777777" w:rsidTr="009C2102">
        <w:tc>
          <w:tcPr>
            <w:tcW w:w="10800" w:type="dxa"/>
            <w:shd w:val="clear" w:color="auto" w:fill="D9D9D9"/>
            <w:tcMar>
              <w:top w:w="100" w:type="dxa"/>
              <w:left w:w="100" w:type="dxa"/>
              <w:bottom w:w="100" w:type="dxa"/>
              <w:right w:w="100" w:type="dxa"/>
            </w:tcMar>
          </w:tcPr>
          <w:p w14:paraId="0AEC213C" w14:textId="4F2FFF53" w:rsidR="00DF4B3A" w:rsidRDefault="004C6A93" w:rsidP="009C2102">
            <w:pPr>
              <w:rPr>
                <w:b/>
                <w:sz w:val="24"/>
                <w:szCs w:val="24"/>
              </w:rPr>
            </w:pPr>
            <w:r>
              <w:rPr>
                <w:b/>
                <w:sz w:val="24"/>
                <w:szCs w:val="24"/>
                <w:highlight w:val="yellow"/>
              </w:rPr>
              <w:t>Activity 9</w:t>
            </w:r>
            <w:r w:rsidR="00DF4B3A" w:rsidRPr="0069401F">
              <w:rPr>
                <w:b/>
                <w:sz w:val="24"/>
                <w:szCs w:val="24"/>
                <w:highlight w:val="yellow"/>
              </w:rPr>
              <w:t xml:space="preserve">: </w:t>
            </w:r>
            <w:r w:rsidR="00DF4B3A">
              <w:rPr>
                <w:b/>
                <w:sz w:val="24"/>
                <w:szCs w:val="24"/>
                <w:highlight w:val="yellow"/>
              </w:rPr>
              <w:t>Thinking Critically Through Analysis</w:t>
            </w:r>
            <w:r w:rsidR="00DF4B3A" w:rsidRPr="0069401F">
              <w:rPr>
                <w:b/>
                <w:sz w:val="24"/>
                <w:szCs w:val="24"/>
                <w:highlight w:val="yellow"/>
              </w:rPr>
              <w:t xml:space="preserve">- </w:t>
            </w:r>
            <w:r w:rsidR="00DF4B3A" w:rsidRPr="00DF4B3A">
              <w:rPr>
                <w:b/>
                <w:sz w:val="24"/>
                <w:szCs w:val="24"/>
                <w:highlight w:val="yellow"/>
              </w:rPr>
              <w:t>Assessments, Results, and Dual Credit</w:t>
            </w:r>
          </w:p>
          <w:p w14:paraId="1FC3BDC9" w14:textId="77777777" w:rsidR="00DF4B3A" w:rsidRDefault="00DF4B3A" w:rsidP="009C2102">
            <w:pPr>
              <w:rPr>
                <w:sz w:val="24"/>
                <w:szCs w:val="24"/>
              </w:rPr>
            </w:pPr>
          </w:p>
          <w:p w14:paraId="33548A55" w14:textId="77777777" w:rsidR="002811E0" w:rsidRDefault="00DF4B3A" w:rsidP="009C2102">
            <w:pPr>
              <w:rPr>
                <w:sz w:val="24"/>
                <w:szCs w:val="24"/>
              </w:rPr>
            </w:pPr>
            <w:r>
              <w:rPr>
                <w:sz w:val="24"/>
                <w:szCs w:val="24"/>
              </w:rPr>
              <w:t>By thinking critically, you will move beyond your initial reaction to</w:t>
            </w:r>
            <w:r w:rsidR="002811E0">
              <w:rPr>
                <w:sz w:val="24"/>
                <w:szCs w:val="24"/>
              </w:rPr>
              <w:t>wards</w:t>
            </w:r>
            <w:r>
              <w:rPr>
                <w:sz w:val="24"/>
                <w:szCs w:val="24"/>
              </w:rPr>
              <w:t xml:space="preserve"> a </w:t>
            </w:r>
            <w:r w:rsidR="002811E0">
              <w:rPr>
                <w:sz w:val="24"/>
                <w:szCs w:val="24"/>
              </w:rPr>
              <w:t>text</w:t>
            </w:r>
            <w:r>
              <w:rPr>
                <w:sz w:val="24"/>
                <w:szCs w:val="24"/>
              </w:rPr>
              <w:t xml:space="preserve"> </w:t>
            </w:r>
            <w:r w:rsidR="002811E0">
              <w:rPr>
                <w:sz w:val="24"/>
                <w:szCs w:val="24"/>
              </w:rPr>
              <w:t xml:space="preserve">to a deeper understanding of what it means beyond the surface. Have you ever wondered what the numbers mean when you get your state test scores back? What makes a level 2 a level 2? Why is 2548 so important for the state English Language Arts assessment? This activity will have you analyze the true meaning of test scores that impact you and whether or not you are on track for your diploma. </w:t>
            </w:r>
          </w:p>
          <w:p w14:paraId="4D4BAF34" w14:textId="77777777" w:rsidR="002811E0" w:rsidRDefault="002811E0" w:rsidP="009C2102">
            <w:pPr>
              <w:rPr>
                <w:sz w:val="24"/>
                <w:szCs w:val="24"/>
              </w:rPr>
            </w:pPr>
          </w:p>
          <w:p w14:paraId="6B8D2CF0" w14:textId="77777777" w:rsidR="002811E0" w:rsidRDefault="006F5B9D" w:rsidP="009C2102">
            <w:pPr>
              <w:rPr>
                <w:sz w:val="24"/>
                <w:szCs w:val="24"/>
              </w:rPr>
            </w:pPr>
            <w:r>
              <w:rPr>
                <w:sz w:val="24"/>
                <w:szCs w:val="24"/>
              </w:rPr>
              <w:t xml:space="preserve">Visit the website </w:t>
            </w:r>
            <w:hyperlink r:id="rId15" w:history="1">
              <w:r w:rsidRPr="00007354">
                <w:rPr>
                  <w:rStyle w:val="Hyperlink"/>
                  <w:sz w:val="24"/>
                  <w:szCs w:val="24"/>
                </w:rPr>
                <w:t>https://washingtonsbe.wordpress.com/2015/08/06/688/</w:t>
              </w:r>
            </w:hyperlink>
            <w:r>
              <w:rPr>
                <w:sz w:val="24"/>
                <w:szCs w:val="24"/>
              </w:rPr>
              <w:t xml:space="preserve"> to read the article </w:t>
            </w:r>
            <w:r w:rsidRPr="006F5B9D">
              <w:rPr>
                <w:i/>
                <w:sz w:val="24"/>
                <w:szCs w:val="24"/>
              </w:rPr>
              <w:t>State Board of Education Establishes Graduation Scores on Smarter Balanced Assessments</w:t>
            </w:r>
            <w:r>
              <w:rPr>
                <w:sz w:val="24"/>
                <w:szCs w:val="24"/>
              </w:rPr>
              <w:t>. Annotate and question the article</w:t>
            </w:r>
            <w:r w:rsidRPr="006F5B9D">
              <w:rPr>
                <w:sz w:val="24"/>
                <w:szCs w:val="24"/>
              </w:rPr>
              <w:t>,</w:t>
            </w:r>
            <w:r>
              <w:rPr>
                <w:sz w:val="24"/>
                <w:szCs w:val="24"/>
              </w:rPr>
              <w:t xml:space="preserve"> making comments in the margins. Research</w:t>
            </w:r>
            <w:r w:rsidRPr="006F5B9D">
              <w:rPr>
                <w:sz w:val="24"/>
                <w:szCs w:val="24"/>
              </w:rPr>
              <w:t xml:space="preserve"> the background of the </w:t>
            </w:r>
            <w:r>
              <w:rPr>
                <w:sz w:val="24"/>
                <w:szCs w:val="24"/>
              </w:rPr>
              <w:t>source, assess</w:t>
            </w:r>
            <w:r w:rsidRPr="006F5B9D">
              <w:rPr>
                <w:sz w:val="24"/>
                <w:szCs w:val="24"/>
              </w:rPr>
              <w:t xml:space="preserve"> the credibility of the sourc</w:t>
            </w:r>
            <w:r>
              <w:rPr>
                <w:sz w:val="24"/>
                <w:szCs w:val="24"/>
              </w:rPr>
              <w:t>es and the evidence, and look for biases and gaps. Discuss your findings within the groups your teacher assigned.</w:t>
            </w:r>
          </w:p>
          <w:p w14:paraId="2201E53B" w14:textId="77777777" w:rsidR="006F5B9D" w:rsidRDefault="006F5B9D" w:rsidP="009C2102">
            <w:pPr>
              <w:rPr>
                <w:sz w:val="24"/>
                <w:szCs w:val="24"/>
              </w:rPr>
            </w:pPr>
          </w:p>
          <w:p w14:paraId="3DC3CD98" w14:textId="77777777" w:rsidR="00DF4B3A" w:rsidRDefault="002811E0" w:rsidP="009C2102">
            <w:pPr>
              <w:rPr>
                <w:sz w:val="24"/>
                <w:szCs w:val="24"/>
              </w:rPr>
            </w:pPr>
            <w:r>
              <w:rPr>
                <w:sz w:val="24"/>
                <w:szCs w:val="24"/>
              </w:rPr>
              <w:t xml:space="preserve">Finally, complete the </w:t>
            </w:r>
            <w:r w:rsidRPr="001C56FA">
              <w:rPr>
                <w:i/>
                <w:sz w:val="24"/>
                <w:szCs w:val="24"/>
              </w:rPr>
              <w:t>My Assessments, Results, and Dual Credit handout</w:t>
            </w:r>
            <w:r>
              <w:rPr>
                <w:sz w:val="24"/>
                <w:szCs w:val="24"/>
              </w:rPr>
              <w:t xml:space="preserve"> using your transcript, advisor, counselor, gradebook login, and/or ACT/SAT accounts to locate your scores and/or grades. </w:t>
            </w:r>
            <w:r w:rsidR="00DF4B3A" w:rsidRPr="00DF4B3A">
              <w:rPr>
                <w:sz w:val="24"/>
                <w:szCs w:val="24"/>
                <w:highlight w:val="green"/>
              </w:rPr>
              <w:t>This will be transferred to your HSBP.</w:t>
            </w:r>
          </w:p>
        </w:tc>
      </w:tr>
    </w:tbl>
    <w:p w14:paraId="222D8CD2" w14:textId="21E622E1" w:rsidR="00B0271F" w:rsidRDefault="00B0271F" w:rsidP="00CF7AB4">
      <w:pPr>
        <w:rPr>
          <w:sz w:val="24"/>
          <w:szCs w:val="24"/>
          <w:shd w:val="clear" w:color="auto" w:fill="D9D9D9"/>
        </w:rPr>
      </w:pPr>
    </w:p>
    <w:p w14:paraId="14D4CD62" w14:textId="77777777" w:rsidR="00CF7AB4" w:rsidRPr="00CF7AB4" w:rsidRDefault="00CF7AB4" w:rsidP="00CF7AB4">
      <w:pPr>
        <w:rPr>
          <w:sz w:val="24"/>
          <w:szCs w:val="24"/>
        </w:rPr>
      </w:pPr>
    </w:p>
    <w:tbl>
      <w:tblPr>
        <w:tblStyle w:val="a1"/>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B0271F" w:rsidRPr="00991B0E" w14:paraId="7E097A1D" w14:textId="77777777" w:rsidTr="00C245AE">
        <w:tc>
          <w:tcPr>
            <w:tcW w:w="10800" w:type="dxa"/>
            <w:shd w:val="clear" w:color="auto" w:fill="D9D9D9"/>
            <w:tcMar>
              <w:top w:w="100" w:type="dxa"/>
              <w:left w:w="100" w:type="dxa"/>
              <w:bottom w:w="100" w:type="dxa"/>
              <w:right w:w="100" w:type="dxa"/>
            </w:tcMar>
          </w:tcPr>
          <w:p w14:paraId="5E3C2627" w14:textId="77777777" w:rsidR="006A4D44" w:rsidRPr="00991B0E" w:rsidRDefault="006A4D44" w:rsidP="006A4D44">
            <w:pPr>
              <w:rPr>
                <w:sz w:val="24"/>
                <w:szCs w:val="24"/>
              </w:rPr>
            </w:pPr>
            <w:r w:rsidRPr="00991B0E">
              <w:rPr>
                <w:b/>
                <w:sz w:val="24"/>
                <w:szCs w:val="24"/>
              </w:rPr>
              <w:t>Activity 10</w:t>
            </w:r>
            <w:r w:rsidR="00B0271F" w:rsidRPr="00991B0E">
              <w:rPr>
                <w:b/>
                <w:sz w:val="24"/>
                <w:szCs w:val="24"/>
              </w:rPr>
              <w:t xml:space="preserve">: </w:t>
            </w:r>
            <w:r w:rsidRPr="00991B0E">
              <w:rPr>
                <w:sz w:val="24"/>
                <w:szCs w:val="24"/>
              </w:rPr>
              <w:t>College Bound Scholarship</w:t>
            </w:r>
          </w:p>
          <w:p w14:paraId="44908B8C" w14:textId="3848928D" w:rsidR="006A4D44" w:rsidRPr="00991B0E" w:rsidRDefault="006A4D44" w:rsidP="006A4D44">
            <w:pPr>
              <w:rPr>
                <w:sz w:val="24"/>
                <w:szCs w:val="24"/>
              </w:rPr>
            </w:pPr>
            <w:r w:rsidRPr="00991B0E">
              <w:rPr>
                <w:sz w:val="24"/>
                <w:szCs w:val="24"/>
              </w:rPr>
              <w:tab/>
              <w:t>Next you will do some research on a state based program called the College Bound Scholarship. This is a program that students sign up for in 7</w:t>
            </w:r>
            <w:r w:rsidRPr="00991B0E">
              <w:rPr>
                <w:sz w:val="24"/>
                <w:szCs w:val="24"/>
                <w:vertAlign w:val="superscript"/>
              </w:rPr>
              <w:t>th</w:t>
            </w:r>
            <w:r w:rsidRPr="00991B0E">
              <w:rPr>
                <w:sz w:val="24"/>
                <w:szCs w:val="24"/>
              </w:rPr>
              <w:t xml:space="preserve"> or 8</w:t>
            </w:r>
            <w:r w:rsidRPr="00991B0E">
              <w:rPr>
                <w:sz w:val="24"/>
                <w:szCs w:val="24"/>
                <w:vertAlign w:val="superscript"/>
              </w:rPr>
              <w:t>th</w:t>
            </w:r>
            <w:r w:rsidRPr="00991B0E">
              <w:rPr>
                <w:sz w:val="24"/>
                <w:szCs w:val="24"/>
              </w:rPr>
              <w:t xml:space="preserve"> grade that assists low-income students in paying for college. You will access both Washington Student Achievement Council websites given by your teacher. Did you sign up for this in 7</w:t>
            </w:r>
            <w:r w:rsidRPr="00991B0E">
              <w:rPr>
                <w:sz w:val="24"/>
                <w:szCs w:val="24"/>
                <w:vertAlign w:val="superscript"/>
              </w:rPr>
              <w:t>th</w:t>
            </w:r>
            <w:r w:rsidRPr="00991B0E">
              <w:rPr>
                <w:sz w:val="24"/>
                <w:szCs w:val="24"/>
              </w:rPr>
              <w:t xml:space="preserve"> or 8</w:t>
            </w:r>
            <w:r w:rsidRPr="00991B0E">
              <w:rPr>
                <w:sz w:val="24"/>
                <w:szCs w:val="24"/>
                <w:vertAlign w:val="superscript"/>
              </w:rPr>
              <w:t>th</w:t>
            </w:r>
            <w:r w:rsidRPr="00991B0E">
              <w:rPr>
                <w:sz w:val="24"/>
                <w:szCs w:val="24"/>
              </w:rPr>
              <w:t xml:space="preserve"> grade? Now, read and discuss both documents. If you don’t qualify, you will still respond to the following questions.</w:t>
            </w:r>
          </w:p>
          <w:p w14:paraId="78464A7B" w14:textId="77777777" w:rsidR="006A4D44" w:rsidRPr="00991B0E" w:rsidRDefault="006A4D44" w:rsidP="006A4D44">
            <w:pPr>
              <w:pStyle w:val="ListParagraph"/>
              <w:numPr>
                <w:ilvl w:val="0"/>
                <w:numId w:val="9"/>
              </w:numPr>
              <w:rPr>
                <w:sz w:val="24"/>
                <w:szCs w:val="24"/>
              </w:rPr>
            </w:pPr>
            <w:r w:rsidRPr="00991B0E">
              <w:rPr>
                <w:sz w:val="24"/>
                <w:szCs w:val="24"/>
              </w:rPr>
              <w:t>What is the purpose of the College Bound Scholarship?</w:t>
            </w:r>
          </w:p>
          <w:p w14:paraId="3BA43B9B" w14:textId="77777777" w:rsidR="006A4D44" w:rsidRPr="00991B0E" w:rsidRDefault="006A4D44" w:rsidP="006A4D44">
            <w:pPr>
              <w:pStyle w:val="ListParagraph"/>
              <w:numPr>
                <w:ilvl w:val="0"/>
                <w:numId w:val="9"/>
              </w:numPr>
              <w:rPr>
                <w:sz w:val="24"/>
                <w:szCs w:val="24"/>
              </w:rPr>
            </w:pPr>
            <w:r w:rsidRPr="00991B0E">
              <w:rPr>
                <w:sz w:val="24"/>
                <w:szCs w:val="24"/>
              </w:rPr>
              <w:t>What are the requirements to fulfill the pledge?</w:t>
            </w:r>
          </w:p>
          <w:p w14:paraId="268F8AF1" w14:textId="77777777" w:rsidR="006A4D44" w:rsidRPr="00991B0E" w:rsidRDefault="006A4D44" w:rsidP="006A4D44">
            <w:pPr>
              <w:pStyle w:val="ListParagraph"/>
              <w:numPr>
                <w:ilvl w:val="0"/>
                <w:numId w:val="9"/>
              </w:numPr>
              <w:rPr>
                <w:sz w:val="24"/>
                <w:szCs w:val="24"/>
              </w:rPr>
            </w:pPr>
            <w:r w:rsidRPr="00991B0E">
              <w:rPr>
                <w:sz w:val="24"/>
                <w:szCs w:val="24"/>
              </w:rPr>
              <w:t>Where can the CBS be used?</w:t>
            </w:r>
          </w:p>
          <w:p w14:paraId="6BD20D06" w14:textId="77777777" w:rsidR="006A4D44" w:rsidRPr="00991B0E" w:rsidRDefault="006A4D44" w:rsidP="006A4D44">
            <w:pPr>
              <w:pStyle w:val="ListParagraph"/>
              <w:numPr>
                <w:ilvl w:val="0"/>
                <w:numId w:val="9"/>
              </w:numPr>
              <w:rPr>
                <w:sz w:val="24"/>
                <w:szCs w:val="24"/>
              </w:rPr>
            </w:pPr>
            <w:r w:rsidRPr="00991B0E">
              <w:rPr>
                <w:sz w:val="24"/>
                <w:szCs w:val="24"/>
              </w:rPr>
              <w:t>Are there limitations to the CBS?</w:t>
            </w:r>
          </w:p>
          <w:p w14:paraId="744A9856" w14:textId="77777777" w:rsidR="006A4D44" w:rsidRPr="00991B0E" w:rsidRDefault="006A4D44" w:rsidP="006A4D44">
            <w:pPr>
              <w:pStyle w:val="ListParagraph"/>
              <w:numPr>
                <w:ilvl w:val="0"/>
                <w:numId w:val="9"/>
              </w:numPr>
              <w:rPr>
                <w:sz w:val="24"/>
                <w:szCs w:val="24"/>
              </w:rPr>
            </w:pPr>
            <w:r w:rsidRPr="00991B0E">
              <w:rPr>
                <w:sz w:val="24"/>
                <w:szCs w:val="24"/>
              </w:rPr>
              <w:t>Why was the CBS originally put into place?</w:t>
            </w:r>
          </w:p>
          <w:p w14:paraId="2203921F" w14:textId="73DBBC26" w:rsidR="00B0271F" w:rsidRPr="00991B0E" w:rsidRDefault="006A4D44" w:rsidP="00C245AE">
            <w:pPr>
              <w:pStyle w:val="ListParagraph"/>
              <w:numPr>
                <w:ilvl w:val="0"/>
                <w:numId w:val="9"/>
              </w:numPr>
              <w:rPr>
                <w:sz w:val="24"/>
                <w:szCs w:val="24"/>
              </w:rPr>
            </w:pPr>
            <w:r w:rsidRPr="00991B0E">
              <w:rPr>
                <w:sz w:val="24"/>
                <w:szCs w:val="24"/>
              </w:rPr>
              <w:t>How is the CBS funded?</w:t>
            </w:r>
          </w:p>
        </w:tc>
      </w:tr>
    </w:tbl>
    <w:p w14:paraId="0FBE3243" w14:textId="77777777" w:rsidR="00B0271F" w:rsidRPr="00991B0E" w:rsidRDefault="00B0271F" w:rsidP="006E57D9">
      <w:pPr>
        <w:rPr>
          <w:sz w:val="24"/>
          <w:szCs w:val="24"/>
        </w:rPr>
      </w:pPr>
    </w:p>
    <w:p w14:paraId="33A20201" w14:textId="42D7F28E" w:rsidR="006E57D9" w:rsidRPr="001C56FA" w:rsidRDefault="006E57D9">
      <w:pPr>
        <w:rPr>
          <w:sz w:val="24"/>
          <w:szCs w:val="24"/>
        </w:rPr>
      </w:pPr>
    </w:p>
    <w:tbl>
      <w:tblPr>
        <w:tblStyle w:val="a1"/>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8265CE" w14:paraId="41F79601" w14:textId="77777777" w:rsidTr="00B26481">
        <w:tc>
          <w:tcPr>
            <w:tcW w:w="10800" w:type="dxa"/>
            <w:shd w:val="clear" w:color="auto" w:fill="D9D9D9"/>
            <w:tcMar>
              <w:top w:w="100" w:type="dxa"/>
              <w:left w:w="100" w:type="dxa"/>
              <w:bottom w:w="100" w:type="dxa"/>
              <w:right w:w="100" w:type="dxa"/>
            </w:tcMar>
          </w:tcPr>
          <w:p w14:paraId="6933B5A1" w14:textId="53B7B2AE" w:rsidR="008265CE" w:rsidRPr="006F5B9D" w:rsidRDefault="006A4D44" w:rsidP="00B26481">
            <w:pPr>
              <w:rPr>
                <w:b/>
                <w:sz w:val="24"/>
                <w:szCs w:val="24"/>
                <w:highlight w:val="yellow"/>
              </w:rPr>
            </w:pPr>
            <w:r>
              <w:rPr>
                <w:b/>
                <w:sz w:val="24"/>
                <w:szCs w:val="24"/>
                <w:highlight w:val="yellow"/>
              </w:rPr>
              <w:t>Activity 11</w:t>
            </w:r>
            <w:r w:rsidR="008265CE" w:rsidRPr="0069401F">
              <w:rPr>
                <w:b/>
                <w:sz w:val="24"/>
                <w:szCs w:val="24"/>
                <w:highlight w:val="yellow"/>
              </w:rPr>
              <w:t xml:space="preserve">: </w:t>
            </w:r>
            <w:r w:rsidR="008265CE" w:rsidRPr="006F5B9D">
              <w:rPr>
                <w:b/>
                <w:sz w:val="24"/>
                <w:szCs w:val="24"/>
                <w:highlight w:val="yellow"/>
              </w:rPr>
              <w:t>Considering Your Task and Your Rhetorical Situation</w:t>
            </w:r>
            <w:r w:rsidR="008265CE">
              <w:rPr>
                <w:b/>
                <w:sz w:val="24"/>
                <w:szCs w:val="24"/>
                <w:highlight w:val="yellow"/>
              </w:rPr>
              <w:t>- Resume</w:t>
            </w:r>
          </w:p>
          <w:p w14:paraId="7FCBD673" w14:textId="77777777" w:rsidR="008265CE" w:rsidRDefault="008265CE" w:rsidP="00B26481">
            <w:pPr>
              <w:rPr>
                <w:b/>
                <w:sz w:val="24"/>
                <w:szCs w:val="24"/>
              </w:rPr>
            </w:pPr>
          </w:p>
          <w:p w14:paraId="453B7FBD" w14:textId="5A906979" w:rsidR="00DA1734" w:rsidRPr="00991B0E" w:rsidRDefault="00DA1734" w:rsidP="00DA1734">
            <w:pPr>
              <w:rPr>
                <w:sz w:val="24"/>
                <w:szCs w:val="24"/>
              </w:rPr>
            </w:pPr>
            <w:r w:rsidRPr="00991B0E">
              <w:rPr>
                <w:sz w:val="24"/>
                <w:szCs w:val="24"/>
              </w:rPr>
              <w:t xml:space="preserve">Before starting on your own resume, you will need to find two different sample resumes online, or, your teacher may provide you with sample resumes to respond to the following questions. </w:t>
            </w:r>
          </w:p>
          <w:p w14:paraId="02DC064B" w14:textId="77777777" w:rsidR="00DA1734" w:rsidRPr="00991B0E" w:rsidRDefault="00DA1734" w:rsidP="00DA1734">
            <w:pPr>
              <w:rPr>
                <w:sz w:val="24"/>
                <w:szCs w:val="24"/>
              </w:rPr>
            </w:pPr>
          </w:p>
          <w:p w14:paraId="797067A0" w14:textId="061580F1" w:rsidR="00DA1734" w:rsidRPr="00991B0E" w:rsidRDefault="00DA1734" w:rsidP="00DA1734">
            <w:pPr>
              <w:rPr>
                <w:sz w:val="24"/>
                <w:szCs w:val="24"/>
              </w:rPr>
            </w:pPr>
            <w:r w:rsidRPr="00991B0E">
              <w:rPr>
                <w:sz w:val="24"/>
                <w:szCs w:val="24"/>
              </w:rPr>
              <w:t xml:space="preserve">     1. Describe the resume you found. How are they similar? How are they different?</w:t>
            </w:r>
          </w:p>
          <w:p w14:paraId="684461E1" w14:textId="096311EE" w:rsidR="00DA1734" w:rsidRPr="00991B0E" w:rsidRDefault="00DA1734" w:rsidP="00DA1734">
            <w:pPr>
              <w:pStyle w:val="ListParagraph"/>
              <w:numPr>
                <w:ilvl w:val="0"/>
                <w:numId w:val="8"/>
              </w:numPr>
              <w:rPr>
                <w:sz w:val="24"/>
                <w:szCs w:val="24"/>
              </w:rPr>
            </w:pPr>
            <w:r w:rsidRPr="00991B0E">
              <w:rPr>
                <w:sz w:val="24"/>
                <w:szCs w:val="24"/>
              </w:rPr>
              <w:t>What kind of information does each contain?</w:t>
            </w:r>
          </w:p>
          <w:p w14:paraId="226BDF37" w14:textId="77777777" w:rsidR="00DA1734" w:rsidRPr="00991B0E" w:rsidRDefault="00DA1734" w:rsidP="00DA1734">
            <w:pPr>
              <w:pStyle w:val="ListParagraph"/>
              <w:numPr>
                <w:ilvl w:val="0"/>
                <w:numId w:val="8"/>
              </w:numPr>
              <w:rPr>
                <w:sz w:val="24"/>
                <w:szCs w:val="24"/>
              </w:rPr>
            </w:pPr>
            <w:r w:rsidRPr="00991B0E">
              <w:rPr>
                <w:sz w:val="24"/>
                <w:szCs w:val="24"/>
              </w:rPr>
              <w:t>What does this information tell you about each candidate?</w:t>
            </w:r>
          </w:p>
          <w:p w14:paraId="1F5EF8BB" w14:textId="77777777" w:rsidR="00DA1734" w:rsidRPr="00991B0E" w:rsidRDefault="00DA1734" w:rsidP="00DA1734">
            <w:pPr>
              <w:pStyle w:val="ListParagraph"/>
              <w:numPr>
                <w:ilvl w:val="0"/>
                <w:numId w:val="8"/>
              </w:numPr>
              <w:rPr>
                <w:sz w:val="24"/>
                <w:szCs w:val="24"/>
              </w:rPr>
            </w:pPr>
            <w:r w:rsidRPr="00991B0E">
              <w:rPr>
                <w:sz w:val="24"/>
                <w:szCs w:val="24"/>
              </w:rPr>
              <w:t>Which level of employment would you expect to see a resume like this for? Entry level? Middle level? Corporate or professional level? (Think about target audience).</w:t>
            </w:r>
          </w:p>
          <w:p w14:paraId="1978D6CF" w14:textId="77777777" w:rsidR="00DA1734" w:rsidRPr="00991B0E" w:rsidRDefault="00DA1734" w:rsidP="00DA1734">
            <w:pPr>
              <w:pStyle w:val="ListParagraph"/>
              <w:numPr>
                <w:ilvl w:val="0"/>
                <w:numId w:val="8"/>
              </w:numPr>
              <w:rPr>
                <w:sz w:val="24"/>
                <w:szCs w:val="24"/>
              </w:rPr>
            </w:pPr>
            <w:r w:rsidRPr="00991B0E">
              <w:rPr>
                <w:sz w:val="24"/>
                <w:szCs w:val="24"/>
              </w:rPr>
              <w:t>What would you change to improve this resume to make it more effective? Why? What makes a resume effective?</w:t>
            </w:r>
          </w:p>
          <w:p w14:paraId="2D088332" w14:textId="77777777" w:rsidR="00DA1734" w:rsidRDefault="00DA1734" w:rsidP="00B26481">
            <w:pPr>
              <w:rPr>
                <w:sz w:val="24"/>
                <w:szCs w:val="24"/>
              </w:rPr>
            </w:pPr>
          </w:p>
          <w:p w14:paraId="49EEE85F" w14:textId="258CFE67" w:rsidR="008265CE" w:rsidRPr="006F5B9D" w:rsidRDefault="008265CE" w:rsidP="00B26481">
            <w:pPr>
              <w:rPr>
                <w:sz w:val="24"/>
                <w:szCs w:val="24"/>
              </w:rPr>
            </w:pPr>
            <w:r w:rsidRPr="006F5B9D">
              <w:rPr>
                <w:sz w:val="24"/>
                <w:szCs w:val="24"/>
              </w:rPr>
              <w:t>Now that you have reflected on your coursework from your years in high school, it is now time to apply your experience to a real world application.</w:t>
            </w:r>
            <w:r>
              <w:rPr>
                <w:sz w:val="24"/>
                <w:szCs w:val="24"/>
              </w:rPr>
              <w:t xml:space="preserve"> When creating a resume, think about your target audience and situation. There are a number of templates available, but some are better than others. Use the </w:t>
            </w:r>
            <w:r w:rsidRPr="00F57DB2">
              <w:rPr>
                <w:i/>
                <w:sz w:val="24"/>
                <w:szCs w:val="24"/>
              </w:rPr>
              <w:t>Create a Resume</w:t>
            </w:r>
            <w:r>
              <w:rPr>
                <w:sz w:val="24"/>
                <w:szCs w:val="24"/>
              </w:rPr>
              <w:t xml:space="preserve"> handout to help guide you through the resume process.</w:t>
            </w:r>
          </w:p>
          <w:p w14:paraId="6D55623F" w14:textId="77777777" w:rsidR="008265CE" w:rsidRDefault="008265CE" w:rsidP="00B26481">
            <w:pPr>
              <w:rPr>
                <w:sz w:val="24"/>
                <w:szCs w:val="24"/>
              </w:rPr>
            </w:pPr>
          </w:p>
          <w:p w14:paraId="7FA6EDA3" w14:textId="77777777" w:rsidR="008265CE" w:rsidRDefault="008265CE" w:rsidP="00B26481">
            <w:pPr>
              <w:rPr>
                <w:sz w:val="24"/>
                <w:szCs w:val="24"/>
              </w:rPr>
            </w:pPr>
            <w:r w:rsidRPr="00DF4B3A">
              <w:rPr>
                <w:sz w:val="24"/>
                <w:szCs w:val="24"/>
                <w:highlight w:val="green"/>
              </w:rPr>
              <w:t>This will be transferred to your HSBP.</w:t>
            </w:r>
          </w:p>
        </w:tc>
      </w:tr>
    </w:tbl>
    <w:p w14:paraId="52426DB8" w14:textId="77777777" w:rsidR="008265CE" w:rsidRDefault="008265CE">
      <w:pPr>
        <w:rPr>
          <w:sz w:val="24"/>
          <w:szCs w:val="24"/>
          <w:shd w:val="clear" w:color="auto" w:fill="D9D9D9"/>
        </w:rPr>
      </w:pPr>
    </w:p>
    <w:p w14:paraId="6B7F07C1" w14:textId="71811623" w:rsidR="006E57D9" w:rsidRPr="009B2C9C" w:rsidRDefault="006E57D9">
      <w:pPr>
        <w:rPr>
          <w:sz w:val="24"/>
          <w:szCs w:val="24"/>
        </w:rPr>
      </w:pPr>
    </w:p>
    <w:tbl>
      <w:tblPr>
        <w:tblStyle w:val="a1"/>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8265CE" w14:paraId="0096879C" w14:textId="77777777" w:rsidTr="00B26481">
        <w:tc>
          <w:tcPr>
            <w:tcW w:w="10800" w:type="dxa"/>
            <w:shd w:val="clear" w:color="auto" w:fill="D9D9D9"/>
            <w:tcMar>
              <w:top w:w="100" w:type="dxa"/>
              <w:left w:w="100" w:type="dxa"/>
              <w:bottom w:w="100" w:type="dxa"/>
              <w:right w:w="100" w:type="dxa"/>
            </w:tcMar>
          </w:tcPr>
          <w:p w14:paraId="03596603" w14:textId="731C8C5F" w:rsidR="008265CE" w:rsidRPr="006F5B9D" w:rsidRDefault="006A4D44" w:rsidP="00B26481">
            <w:pPr>
              <w:rPr>
                <w:b/>
                <w:sz w:val="24"/>
                <w:szCs w:val="24"/>
                <w:highlight w:val="yellow"/>
              </w:rPr>
            </w:pPr>
            <w:r>
              <w:rPr>
                <w:b/>
                <w:sz w:val="24"/>
                <w:szCs w:val="24"/>
                <w:highlight w:val="yellow"/>
              </w:rPr>
              <w:t>Activity 12</w:t>
            </w:r>
            <w:r w:rsidR="008265CE" w:rsidRPr="0069401F">
              <w:rPr>
                <w:b/>
                <w:sz w:val="24"/>
                <w:szCs w:val="24"/>
                <w:highlight w:val="yellow"/>
              </w:rPr>
              <w:t xml:space="preserve">: </w:t>
            </w:r>
            <w:r w:rsidR="008265CE" w:rsidRPr="00F57DB2">
              <w:rPr>
                <w:b/>
                <w:sz w:val="24"/>
                <w:szCs w:val="24"/>
                <w:highlight w:val="yellow"/>
              </w:rPr>
              <w:t>Gathering and Discussing Relevant Ideas and Materials</w:t>
            </w:r>
            <w:r w:rsidR="008265CE">
              <w:rPr>
                <w:b/>
                <w:sz w:val="24"/>
                <w:szCs w:val="24"/>
                <w:highlight w:val="yellow"/>
              </w:rPr>
              <w:t>- Additional Requirements for Students Who Have Not Yet Met Standard on the State Assessment Before 11</w:t>
            </w:r>
            <w:r w:rsidR="008265CE" w:rsidRPr="00F57DB2">
              <w:rPr>
                <w:b/>
                <w:sz w:val="24"/>
                <w:szCs w:val="24"/>
                <w:highlight w:val="yellow"/>
                <w:vertAlign w:val="superscript"/>
              </w:rPr>
              <w:t>th</w:t>
            </w:r>
            <w:r w:rsidR="008265CE">
              <w:rPr>
                <w:b/>
                <w:sz w:val="24"/>
                <w:szCs w:val="24"/>
                <w:highlight w:val="yellow"/>
              </w:rPr>
              <w:t xml:space="preserve"> Grade</w:t>
            </w:r>
          </w:p>
          <w:p w14:paraId="17AB2DFA" w14:textId="77777777" w:rsidR="008265CE" w:rsidRDefault="008265CE" w:rsidP="00B26481">
            <w:pPr>
              <w:rPr>
                <w:b/>
                <w:sz w:val="24"/>
                <w:szCs w:val="24"/>
              </w:rPr>
            </w:pPr>
          </w:p>
          <w:p w14:paraId="1D0F7BBB" w14:textId="77777777" w:rsidR="008265CE" w:rsidRDefault="008265CE" w:rsidP="00B26481">
            <w:pPr>
              <w:rPr>
                <w:sz w:val="24"/>
                <w:szCs w:val="24"/>
              </w:rPr>
            </w:pPr>
            <w:r>
              <w:rPr>
                <w:sz w:val="24"/>
                <w:szCs w:val="24"/>
              </w:rPr>
              <w:t xml:space="preserve">Haven’t met the graduation requirement standard yet on the state tests? You’re not alone! Hundreds, maybe thousands of seniors are missing some aspect required to graduate, so you need to do a little more work. Complete the </w:t>
            </w:r>
            <w:r w:rsidRPr="00573378">
              <w:rPr>
                <w:i/>
                <w:sz w:val="24"/>
                <w:szCs w:val="24"/>
              </w:rPr>
              <w:t>Additional Requirements</w:t>
            </w:r>
            <w:r>
              <w:rPr>
                <w:sz w:val="24"/>
                <w:szCs w:val="24"/>
              </w:rPr>
              <w:t xml:space="preserve"> handout provided by your teacher. Select the interventions, supports, or specific courses by checking the boxes that you, your advisor, counselor, and/or school administration has set in place for you.  </w:t>
            </w:r>
          </w:p>
          <w:p w14:paraId="760A7957" w14:textId="77777777" w:rsidR="008265CE" w:rsidRDefault="008265CE" w:rsidP="00B26481">
            <w:pPr>
              <w:rPr>
                <w:sz w:val="24"/>
                <w:szCs w:val="24"/>
              </w:rPr>
            </w:pPr>
          </w:p>
          <w:p w14:paraId="0ADDF898" w14:textId="77777777" w:rsidR="008265CE" w:rsidRDefault="008265CE" w:rsidP="00B26481">
            <w:pPr>
              <w:rPr>
                <w:sz w:val="24"/>
                <w:szCs w:val="24"/>
              </w:rPr>
            </w:pPr>
            <w:r w:rsidRPr="00DF4B3A">
              <w:rPr>
                <w:sz w:val="24"/>
                <w:szCs w:val="24"/>
                <w:highlight w:val="green"/>
              </w:rPr>
              <w:t>This will be transferred to your HSBP.</w:t>
            </w:r>
          </w:p>
        </w:tc>
      </w:tr>
    </w:tbl>
    <w:p w14:paraId="29DD1B7A" w14:textId="77777777" w:rsidR="008265CE" w:rsidRDefault="008265CE">
      <w:pPr>
        <w:rPr>
          <w:sz w:val="24"/>
          <w:szCs w:val="24"/>
          <w:shd w:val="clear" w:color="auto" w:fill="D9D9D9"/>
        </w:rPr>
      </w:pPr>
    </w:p>
    <w:p w14:paraId="2273ECD1" w14:textId="77777777" w:rsidR="006F5B9D" w:rsidRDefault="00A47F08" w:rsidP="006F5B9D">
      <w:pPr>
        <w:rPr>
          <w:sz w:val="24"/>
          <w:szCs w:val="24"/>
        </w:rPr>
      </w:pPr>
      <w:r>
        <w:pict w14:anchorId="61CADE31">
          <v:rect id="_x0000_i1030" style="width:0;height:1.5pt" o:hralign="center" o:hrstd="t" o:hr="t" fillcolor="#a0a0a0" stroked="f"/>
        </w:pict>
      </w:r>
    </w:p>
    <w:p w14:paraId="5450D691" w14:textId="77777777" w:rsidR="006F5B9D" w:rsidRDefault="008265CE" w:rsidP="006F5B9D">
      <w:pPr>
        <w:rPr>
          <w:sz w:val="24"/>
          <w:szCs w:val="24"/>
          <w:shd w:val="clear" w:color="auto" w:fill="D9D9D9"/>
        </w:rPr>
      </w:pPr>
      <w:r>
        <w:rPr>
          <w:b/>
          <w:sz w:val="28"/>
          <w:szCs w:val="28"/>
        </w:rPr>
        <w:t>Connecting Reading to Writing</w:t>
      </w:r>
      <w:r w:rsidR="006F5B9D">
        <w:rPr>
          <w:b/>
          <w:sz w:val="28"/>
          <w:szCs w:val="28"/>
        </w:rPr>
        <w:t>: Discovering What You Think</w:t>
      </w:r>
    </w:p>
    <w:p w14:paraId="32766BD4" w14:textId="7A3E24E4" w:rsidR="008265CE" w:rsidRDefault="00265D16" w:rsidP="00CF7AB4">
      <w:pPr>
        <w:rPr>
          <w:sz w:val="24"/>
          <w:szCs w:val="24"/>
        </w:rPr>
      </w:pPr>
      <w:r>
        <w:rPr>
          <w:sz w:val="24"/>
          <w:szCs w:val="24"/>
        </w:rPr>
        <w:t xml:space="preserve"> </w:t>
      </w:r>
    </w:p>
    <w:tbl>
      <w:tblPr>
        <w:tblStyle w:val="a1"/>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8265CE" w14:paraId="6913129F" w14:textId="77777777" w:rsidTr="00B26481">
        <w:tc>
          <w:tcPr>
            <w:tcW w:w="10800" w:type="dxa"/>
            <w:shd w:val="clear" w:color="auto" w:fill="D9D9D9"/>
            <w:tcMar>
              <w:top w:w="100" w:type="dxa"/>
              <w:left w:w="100" w:type="dxa"/>
              <w:bottom w:w="100" w:type="dxa"/>
              <w:right w:w="100" w:type="dxa"/>
            </w:tcMar>
          </w:tcPr>
          <w:p w14:paraId="0413837A" w14:textId="1E5332A8" w:rsidR="008265CE" w:rsidRDefault="006A4D44" w:rsidP="00B26481">
            <w:pPr>
              <w:rPr>
                <w:b/>
                <w:sz w:val="24"/>
                <w:szCs w:val="24"/>
              </w:rPr>
            </w:pPr>
            <w:r>
              <w:rPr>
                <w:b/>
                <w:sz w:val="24"/>
                <w:szCs w:val="24"/>
              </w:rPr>
              <w:t>Activity 13</w:t>
            </w:r>
            <w:r w:rsidR="008265CE" w:rsidRPr="00E8139B">
              <w:rPr>
                <w:b/>
                <w:sz w:val="24"/>
                <w:szCs w:val="24"/>
              </w:rPr>
              <w:t xml:space="preserve">: Considering the Writing Task </w:t>
            </w:r>
            <w:r w:rsidR="008265CE">
              <w:rPr>
                <w:b/>
                <w:sz w:val="24"/>
                <w:szCs w:val="24"/>
              </w:rPr>
              <w:t>– Personal Statement</w:t>
            </w:r>
          </w:p>
          <w:p w14:paraId="7BA7A287" w14:textId="77777777" w:rsidR="008265CE" w:rsidRPr="00917E19" w:rsidRDefault="008265CE" w:rsidP="00FC5C8B">
            <w:pPr>
              <w:rPr>
                <w:sz w:val="24"/>
                <w:szCs w:val="24"/>
              </w:rPr>
            </w:pPr>
            <w:r>
              <w:rPr>
                <w:sz w:val="24"/>
                <w:szCs w:val="24"/>
              </w:rPr>
              <w:t xml:space="preserve">You will be writing a personal statement for the summative assessment of this module. You will write a narrative responding to </w:t>
            </w:r>
            <w:r w:rsidR="00FC5C8B">
              <w:rPr>
                <w:sz w:val="24"/>
                <w:szCs w:val="24"/>
              </w:rPr>
              <w:t>a single</w:t>
            </w:r>
            <w:r>
              <w:rPr>
                <w:sz w:val="24"/>
                <w:szCs w:val="24"/>
              </w:rPr>
              <w:t xml:space="preserve"> </w:t>
            </w:r>
            <w:r w:rsidR="00FC5C8B">
              <w:rPr>
                <w:sz w:val="24"/>
                <w:szCs w:val="24"/>
              </w:rPr>
              <w:t>prompt</w:t>
            </w:r>
            <w:r>
              <w:rPr>
                <w:sz w:val="24"/>
                <w:szCs w:val="24"/>
              </w:rPr>
              <w:t xml:space="preserve"> based on the post-secondary pathway you are choosing to pursue at this time. The same rubric is used for each prompt. </w:t>
            </w:r>
            <w:r w:rsidR="00A97327">
              <w:rPr>
                <w:sz w:val="24"/>
                <w:szCs w:val="24"/>
              </w:rPr>
              <w:t>See handout and rubric.</w:t>
            </w:r>
          </w:p>
        </w:tc>
      </w:tr>
    </w:tbl>
    <w:p w14:paraId="5DD78E4A" w14:textId="6D569010" w:rsidR="00852346" w:rsidRDefault="00852346" w:rsidP="00852346">
      <w:pPr>
        <w:rPr>
          <w:sz w:val="24"/>
          <w:szCs w:val="24"/>
          <w:shd w:val="clear" w:color="auto" w:fill="D9D9D9"/>
        </w:rPr>
      </w:pPr>
    </w:p>
    <w:p w14:paraId="2CE1B3D8" w14:textId="77777777" w:rsidR="00CF7AB4" w:rsidRPr="00852346" w:rsidRDefault="00CF7AB4" w:rsidP="00852346">
      <w:pPr>
        <w:rPr>
          <w:sz w:val="24"/>
          <w:szCs w:val="24"/>
        </w:rPr>
      </w:pP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852346" w:rsidRPr="00852346" w14:paraId="52B70878" w14:textId="77777777" w:rsidTr="00B26481">
        <w:tc>
          <w:tcPr>
            <w:tcW w:w="10800" w:type="dxa"/>
            <w:shd w:val="clear" w:color="auto" w:fill="D9D9D9"/>
            <w:tcMar>
              <w:top w:w="100" w:type="dxa"/>
              <w:left w:w="100" w:type="dxa"/>
              <w:bottom w:w="100" w:type="dxa"/>
              <w:right w:w="100" w:type="dxa"/>
            </w:tcMar>
          </w:tcPr>
          <w:p w14:paraId="317A9E7A" w14:textId="1C214413" w:rsidR="00852346" w:rsidRPr="00852346" w:rsidRDefault="00852346" w:rsidP="00852346">
            <w:pPr>
              <w:rPr>
                <w:b/>
                <w:sz w:val="24"/>
                <w:szCs w:val="24"/>
              </w:rPr>
            </w:pPr>
            <w:r w:rsidRPr="00852346">
              <w:rPr>
                <w:b/>
                <w:sz w:val="24"/>
                <w:szCs w:val="24"/>
              </w:rPr>
              <w:t xml:space="preserve">Activity </w:t>
            </w:r>
            <w:r w:rsidR="006A4D44">
              <w:rPr>
                <w:b/>
                <w:sz w:val="24"/>
                <w:szCs w:val="24"/>
              </w:rPr>
              <w:t>14</w:t>
            </w:r>
            <w:r w:rsidRPr="00852346">
              <w:rPr>
                <w:b/>
                <w:sz w:val="24"/>
                <w:szCs w:val="24"/>
              </w:rPr>
              <w:t>: Taking a Stance – Determining What to Include</w:t>
            </w:r>
          </w:p>
          <w:p w14:paraId="481E6FE2" w14:textId="77777777" w:rsidR="00852346" w:rsidRPr="00852346" w:rsidRDefault="00852346" w:rsidP="00852346">
            <w:pPr>
              <w:rPr>
                <w:sz w:val="24"/>
                <w:szCs w:val="24"/>
              </w:rPr>
            </w:pPr>
            <w:r w:rsidRPr="00852346">
              <w:rPr>
                <w:sz w:val="24"/>
                <w:szCs w:val="24"/>
              </w:rPr>
              <w:t>Your teacher will go over the summative assessment with you and have you break down the prompt. Piece out what is required based on the handout as well as the rubric. You will create a checklist of what you need to have in your paper after dissecting the prompt and evaluating the rubric. You will then share your list with the whole class so everyone ends up with the same items on their checklists.</w:t>
            </w:r>
          </w:p>
        </w:tc>
      </w:tr>
    </w:tbl>
    <w:p w14:paraId="52CCB57D" w14:textId="3EFCA794" w:rsidR="00CF7AB4" w:rsidRDefault="00CF7AB4" w:rsidP="00852346">
      <w:pPr>
        <w:rPr>
          <w:sz w:val="24"/>
          <w:szCs w:val="24"/>
          <w:shd w:val="clear" w:color="auto" w:fill="D9D9D9"/>
        </w:rPr>
      </w:pPr>
    </w:p>
    <w:p w14:paraId="7DB5BEAA" w14:textId="77777777" w:rsidR="00CF7AB4" w:rsidRDefault="00CF7AB4">
      <w:pPr>
        <w:rPr>
          <w:sz w:val="24"/>
          <w:szCs w:val="24"/>
          <w:shd w:val="clear" w:color="auto" w:fill="D9D9D9"/>
        </w:rPr>
      </w:pPr>
      <w:r>
        <w:rPr>
          <w:sz w:val="24"/>
          <w:szCs w:val="24"/>
          <w:shd w:val="clear" w:color="auto" w:fill="D9D9D9"/>
        </w:rPr>
        <w:br w:type="page"/>
      </w:r>
    </w:p>
    <w:p w14:paraId="19752AEE" w14:textId="77777777" w:rsidR="00852346" w:rsidRPr="00852346" w:rsidRDefault="00852346" w:rsidP="00852346">
      <w:pPr>
        <w:rPr>
          <w:sz w:val="24"/>
          <w:szCs w:val="24"/>
          <w:shd w:val="clear" w:color="auto" w:fill="D9D9D9"/>
        </w:rPr>
      </w:pPr>
    </w:p>
    <w:p w14:paraId="125B6AB5" w14:textId="77777777" w:rsidR="00852346" w:rsidRPr="00852346" w:rsidRDefault="00852346" w:rsidP="00852346">
      <w:pPr>
        <w:rPr>
          <w:b/>
          <w:sz w:val="28"/>
          <w:szCs w:val="28"/>
        </w:rPr>
      </w:pPr>
      <w:r w:rsidRPr="00852346">
        <w:rPr>
          <w:b/>
          <w:sz w:val="28"/>
          <w:szCs w:val="28"/>
        </w:rPr>
        <w:t>Writing Rhetorically</w:t>
      </w:r>
    </w:p>
    <w:p w14:paraId="5819639D" w14:textId="77777777" w:rsidR="00852346" w:rsidRPr="00852346" w:rsidRDefault="00852346" w:rsidP="00852346">
      <w:pPr>
        <w:rPr>
          <w:b/>
          <w:sz w:val="28"/>
          <w:szCs w:val="28"/>
        </w:rPr>
      </w:pPr>
      <w:r w:rsidRPr="00852346">
        <w:rPr>
          <w:b/>
          <w:sz w:val="24"/>
          <w:szCs w:val="24"/>
          <w:u w:val="single"/>
        </w:rPr>
        <w:t>ENTERING THE CONVERSATION</w:t>
      </w:r>
    </w:p>
    <w:p w14:paraId="610F7146" w14:textId="77777777" w:rsidR="00852346" w:rsidRPr="00852346" w:rsidRDefault="00A47F08" w:rsidP="00852346">
      <w:pPr>
        <w:rPr>
          <w:sz w:val="24"/>
          <w:szCs w:val="24"/>
        </w:rPr>
      </w:pPr>
      <w:r>
        <w:pict w14:anchorId="3EBAE25B">
          <v:rect id="_x0000_i1031" style="width:0;height:1.5pt" o:hralign="center" o:hrstd="t" o:hr="t" fillcolor="#a0a0a0" stroked="f"/>
        </w:pict>
      </w:r>
    </w:p>
    <w:p w14:paraId="561F24AF" w14:textId="40608129" w:rsidR="00A97327" w:rsidRDefault="00A97327" w:rsidP="00852346">
      <w:pPr>
        <w:rPr>
          <w:sz w:val="24"/>
          <w:szCs w:val="24"/>
        </w:rPr>
      </w:pP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A97327" w:rsidRPr="00852346" w14:paraId="76C368A9" w14:textId="77777777" w:rsidTr="00B26481">
        <w:tc>
          <w:tcPr>
            <w:tcW w:w="10800" w:type="dxa"/>
            <w:shd w:val="clear" w:color="auto" w:fill="D9D9D9"/>
            <w:tcMar>
              <w:top w:w="100" w:type="dxa"/>
              <w:left w:w="100" w:type="dxa"/>
              <w:bottom w:w="100" w:type="dxa"/>
              <w:right w:w="100" w:type="dxa"/>
            </w:tcMar>
          </w:tcPr>
          <w:p w14:paraId="03CF27B8" w14:textId="733D7930" w:rsidR="00A97327" w:rsidRPr="00852346" w:rsidRDefault="00A97327" w:rsidP="00B26481">
            <w:pPr>
              <w:rPr>
                <w:b/>
                <w:sz w:val="24"/>
                <w:szCs w:val="24"/>
              </w:rPr>
            </w:pPr>
            <w:r w:rsidRPr="00852346">
              <w:rPr>
                <w:b/>
                <w:sz w:val="24"/>
                <w:szCs w:val="24"/>
              </w:rPr>
              <w:t xml:space="preserve">Activity </w:t>
            </w:r>
            <w:r w:rsidR="006A4D44">
              <w:rPr>
                <w:b/>
                <w:sz w:val="24"/>
                <w:szCs w:val="24"/>
              </w:rPr>
              <w:t>15</w:t>
            </w:r>
            <w:r w:rsidRPr="00852346">
              <w:rPr>
                <w:b/>
                <w:sz w:val="24"/>
                <w:szCs w:val="24"/>
              </w:rPr>
              <w:t xml:space="preserve">: </w:t>
            </w:r>
            <w:r>
              <w:rPr>
                <w:b/>
                <w:sz w:val="24"/>
                <w:szCs w:val="24"/>
              </w:rPr>
              <w:t>Brainstorming</w:t>
            </w:r>
          </w:p>
          <w:p w14:paraId="3D335EAA" w14:textId="77777777" w:rsidR="00A97327" w:rsidRPr="00852346" w:rsidRDefault="00A97327" w:rsidP="00F878F4">
            <w:pPr>
              <w:rPr>
                <w:sz w:val="24"/>
                <w:szCs w:val="24"/>
              </w:rPr>
            </w:pPr>
            <w:r w:rsidRPr="00852346">
              <w:rPr>
                <w:sz w:val="24"/>
                <w:szCs w:val="24"/>
              </w:rPr>
              <w:t xml:space="preserve">You will now be given time to </w:t>
            </w:r>
            <w:r w:rsidR="00F878F4">
              <w:rPr>
                <w:sz w:val="24"/>
                <w:szCs w:val="24"/>
              </w:rPr>
              <w:t>brainstorm for your personal statement</w:t>
            </w:r>
            <w:r w:rsidRPr="00852346">
              <w:rPr>
                <w:sz w:val="24"/>
                <w:szCs w:val="24"/>
              </w:rPr>
              <w:t>.</w:t>
            </w:r>
            <w:r w:rsidR="00F878F4">
              <w:rPr>
                <w:sz w:val="24"/>
                <w:szCs w:val="24"/>
              </w:rPr>
              <w:t xml:space="preserve"> Your teacher will give further instructions and guide you through the start of this process. </w:t>
            </w:r>
          </w:p>
        </w:tc>
      </w:tr>
    </w:tbl>
    <w:p w14:paraId="4193117B" w14:textId="77777777" w:rsidR="00A97327" w:rsidRDefault="00A97327" w:rsidP="00852346">
      <w:pPr>
        <w:rPr>
          <w:sz w:val="24"/>
          <w:szCs w:val="24"/>
        </w:rPr>
      </w:pPr>
    </w:p>
    <w:p w14:paraId="5ABA55C3" w14:textId="5147D00B" w:rsidR="00852346" w:rsidRPr="00852346" w:rsidRDefault="00852346" w:rsidP="00852346">
      <w:pPr>
        <w:rPr>
          <w:sz w:val="24"/>
          <w:szCs w:val="24"/>
        </w:rPr>
      </w:pP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852346" w:rsidRPr="00852346" w14:paraId="07E19549" w14:textId="77777777" w:rsidTr="00B26481">
        <w:tc>
          <w:tcPr>
            <w:tcW w:w="10800" w:type="dxa"/>
            <w:shd w:val="clear" w:color="auto" w:fill="D9D9D9"/>
            <w:tcMar>
              <w:top w:w="100" w:type="dxa"/>
              <w:left w:w="100" w:type="dxa"/>
              <w:bottom w:w="100" w:type="dxa"/>
              <w:right w:w="100" w:type="dxa"/>
            </w:tcMar>
          </w:tcPr>
          <w:p w14:paraId="39790237" w14:textId="23172AC7" w:rsidR="00852346" w:rsidRPr="00852346" w:rsidRDefault="00852346" w:rsidP="00852346">
            <w:pPr>
              <w:rPr>
                <w:b/>
                <w:sz w:val="24"/>
                <w:szCs w:val="24"/>
              </w:rPr>
            </w:pPr>
            <w:r w:rsidRPr="00852346">
              <w:rPr>
                <w:b/>
                <w:sz w:val="24"/>
                <w:szCs w:val="24"/>
              </w:rPr>
              <w:t xml:space="preserve">Activity </w:t>
            </w:r>
            <w:r w:rsidR="006A4D44">
              <w:rPr>
                <w:b/>
                <w:sz w:val="24"/>
                <w:szCs w:val="24"/>
              </w:rPr>
              <w:t>16</w:t>
            </w:r>
            <w:r w:rsidRPr="00852346">
              <w:rPr>
                <w:b/>
                <w:sz w:val="24"/>
                <w:szCs w:val="24"/>
              </w:rPr>
              <w:t>: Composing a Draft – First Draft</w:t>
            </w:r>
          </w:p>
          <w:p w14:paraId="7256D2CA" w14:textId="77777777" w:rsidR="00852346" w:rsidRPr="00852346" w:rsidRDefault="00852346" w:rsidP="00FB52A1">
            <w:pPr>
              <w:rPr>
                <w:sz w:val="24"/>
                <w:szCs w:val="24"/>
              </w:rPr>
            </w:pPr>
            <w:r w:rsidRPr="00852346">
              <w:rPr>
                <w:sz w:val="24"/>
                <w:szCs w:val="24"/>
              </w:rPr>
              <w:t xml:space="preserve">You will now be given time to compose your </w:t>
            </w:r>
            <w:r w:rsidR="00FB52A1">
              <w:rPr>
                <w:sz w:val="24"/>
                <w:szCs w:val="24"/>
              </w:rPr>
              <w:t>personal statement</w:t>
            </w:r>
            <w:r w:rsidRPr="00852346">
              <w:rPr>
                <w:sz w:val="24"/>
                <w:szCs w:val="24"/>
              </w:rPr>
              <w:t xml:space="preserve">. Use the information gathered from your </w:t>
            </w:r>
            <w:r w:rsidR="00FB52A1">
              <w:rPr>
                <w:sz w:val="24"/>
                <w:szCs w:val="24"/>
              </w:rPr>
              <w:t>brainstorming session</w:t>
            </w:r>
            <w:r w:rsidRPr="00852346">
              <w:rPr>
                <w:sz w:val="24"/>
                <w:szCs w:val="24"/>
              </w:rPr>
              <w:t xml:space="preserve"> to compose your first draft. Your teacher will give you further instructions in regards to pacing and a due date for this first draft.</w:t>
            </w:r>
          </w:p>
        </w:tc>
      </w:tr>
    </w:tbl>
    <w:p w14:paraId="7428B568" w14:textId="77777777" w:rsidR="00852346" w:rsidRPr="00852346" w:rsidRDefault="00852346" w:rsidP="00852346">
      <w:pPr>
        <w:rPr>
          <w:sz w:val="24"/>
          <w:szCs w:val="24"/>
        </w:rPr>
      </w:pPr>
    </w:p>
    <w:p w14:paraId="7F5272FA" w14:textId="4B052125" w:rsidR="00852346" w:rsidRPr="00852346" w:rsidRDefault="00852346" w:rsidP="00852346">
      <w:pPr>
        <w:rPr>
          <w:sz w:val="24"/>
          <w:szCs w:val="24"/>
        </w:rPr>
      </w:pP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852346" w:rsidRPr="00852346" w14:paraId="2F9F9CB0" w14:textId="77777777" w:rsidTr="00B26481">
        <w:tc>
          <w:tcPr>
            <w:tcW w:w="10800" w:type="dxa"/>
            <w:shd w:val="clear" w:color="auto" w:fill="D9D9D9"/>
            <w:tcMar>
              <w:top w:w="100" w:type="dxa"/>
              <w:left w:w="100" w:type="dxa"/>
              <w:bottom w:w="100" w:type="dxa"/>
              <w:right w:w="100" w:type="dxa"/>
            </w:tcMar>
          </w:tcPr>
          <w:p w14:paraId="1911E226" w14:textId="0A1D9A77" w:rsidR="00852346" w:rsidRPr="00852346" w:rsidRDefault="00852346" w:rsidP="00852346">
            <w:pPr>
              <w:rPr>
                <w:b/>
                <w:sz w:val="24"/>
                <w:szCs w:val="24"/>
              </w:rPr>
            </w:pPr>
            <w:r w:rsidRPr="00852346">
              <w:rPr>
                <w:b/>
                <w:sz w:val="24"/>
                <w:szCs w:val="24"/>
              </w:rPr>
              <w:t xml:space="preserve">Activity </w:t>
            </w:r>
            <w:r w:rsidR="006A4D44">
              <w:rPr>
                <w:b/>
                <w:sz w:val="24"/>
                <w:szCs w:val="24"/>
              </w:rPr>
              <w:t>17</w:t>
            </w:r>
            <w:r w:rsidRPr="00852346">
              <w:rPr>
                <w:b/>
                <w:sz w:val="24"/>
                <w:szCs w:val="24"/>
              </w:rPr>
              <w:t>: Considering Structure – Organization of Student Sample</w:t>
            </w:r>
          </w:p>
          <w:p w14:paraId="5E1D930F" w14:textId="77777777" w:rsidR="00852346" w:rsidRPr="00852346" w:rsidRDefault="00852346" w:rsidP="00852346">
            <w:pPr>
              <w:rPr>
                <w:sz w:val="24"/>
                <w:szCs w:val="24"/>
              </w:rPr>
            </w:pPr>
            <w:r w:rsidRPr="00852346">
              <w:rPr>
                <w:sz w:val="24"/>
                <w:szCs w:val="24"/>
              </w:rPr>
              <w:t>You will now review a student sample to evaluate organization. You will work in partners or small groups to critique the student sample provided. You will go over the rubric and analyze where the sample belongs and why. Your teacher may have you repeat this process with your own drafts. Write feedback on the rubrics as to why the drafts were scored the way they were scored.</w:t>
            </w:r>
          </w:p>
        </w:tc>
      </w:tr>
    </w:tbl>
    <w:p w14:paraId="194AD78B" w14:textId="77777777" w:rsidR="00852346" w:rsidRPr="00852346" w:rsidRDefault="00852346" w:rsidP="00852346">
      <w:pPr>
        <w:rPr>
          <w:sz w:val="24"/>
          <w:szCs w:val="24"/>
          <w:shd w:val="clear" w:color="auto" w:fill="D9D9D9"/>
        </w:rPr>
      </w:pPr>
    </w:p>
    <w:p w14:paraId="777D49E4" w14:textId="1ED5588B" w:rsidR="00852346" w:rsidRPr="00852346" w:rsidRDefault="00852346" w:rsidP="00852346">
      <w:pPr>
        <w:rPr>
          <w:sz w:val="24"/>
          <w:szCs w:val="24"/>
        </w:rPr>
      </w:pP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852346" w:rsidRPr="00852346" w14:paraId="40D2E9C1" w14:textId="77777777" w:rsidTr="00B26481">
        <w:tc>
          <w:tcPr>
            <w:tcW w:w="10800" w:type="dxa"/>
            <w:shd w:val="clear" w:color="auto" w:fill="D9D9D9"/>
            <w:tcMar>
              <w:top w:w="100" w:type="dxa"/>
              <w:left w:w="100" w:type="dxa"/>
              <w:bottom w:w="100" w:type="dxa"/>
              <w:right w:w="100" w:type="dxa"/>
            </w:tcMar>
          </w:tcPr>
          <w:p w14:paraId="1C88A9F7" w14:textId="0705148F" w:rsidR="00852346" w:rsidRPr="00852346" w:rsidRDefault="00852346" w:rsidP="00852346">
            <w:pPr>
              <w:rPr>
                <w:b/>
                <w:sz w:val="24"/>
                <w:szCs w:val="24"/>
              </w:rPr>
            </w:pPr>
            <w:r w:rsidRPr="00852346">
              <w:rPr>
                <w:b/>
                <w:sz w:val="24"/>
                <w:szCs w:val="24"/>
              </w:rPr>
              <w:t>Activity 1</w:t>
            </w:r>
            <w:r w:rsidR="006A4D44">
              <w:rPr>
                <w:b/>
                <w:sz w:val="24"/>
                <w:szCs w:val="24"/>
              </w:rPr>
              <w:t>8</w:t>
            </w:r>
            <w:r w:rsidRPr="00852346">
              <w:rPr>
                <w:b/>
                <w:sz w:val="24"/>
                <w:szCs w:val="24"/>
              </w:rPr>
              <w:t>: Negotiating Voices – Making it Your Own</w:t>
            </w:r>
          </w:p>
          <w:p w14:paraId="41ED1F34" w14:textId="77777777" w:rsidR="00852346" w:rsidRPr="00852346" w:rsidRDefault="00852346" w:rsidP="00852346">
            <w:pPr>
              <w:rPr>
                <w:sz w:val="24"/>
                <w:szCs w:val="24"/>
              </w:rPr>
            </w:pPr>
            <w:r w:rsidRPr="00852346">
              <w:rPr>
                <w:sz w:val="24"/>
                <w:szCs w:val="24"/>
              </w:rPr>
              <w:t>Because this is an informational narrative, you are encouraged to utilize your voice in your paper. Print your draft and practice reading your paper out loud. On the first round, you will read the paper out loud on your own. Oftentimes errors will be corrected by your brain when you read a paper silently, but when you verbalize it, you can hear where the paper is not fluent. On the second reading, you will read your draft to a partner and have your partner stop you when they hear an error or the paper sounds confusing. Then you and your partner will switch roles and repeat the process.</w:t>
            </w:r>
          </w:p>
        </w:tc>
      </w:tr>
    </w:tbl>
    <w:p w14:paraId="765E5F1C" w14:textId="77777777" w:rsidR="00852346" w:rsidRPr="00852346" w:rsidRDefault="00852346" w:rsidP="00852346">
      <w:pPr>
        <w:rPr>
          <w:sz w:val="24"/>
          <w:szCs w:val="24"/>
        </w:rPr>
      </w:pPr>
    </w:p>
    <w:p w14:paraId="1D73B8C0" w14:textId="77777777" w:rsidR="00852346" w:rsidRPr="00852346" w:rsidRDefault="00852346" w:rsidP="00852346">
      <w:pPr>
        <w:rPr>
          <w:b/>
          <w:sz w:val="28"/>
          <w:szCs w:val="28"/>
        </w:rPr>
      </w:pPr>
      <w:r w:rsidRPr="00852346">
        <w:rPr>
          <w:b/>
          <w:sz w:val="24"/>
          <w:szCs w:val="24"/>
          <w:u w:val="single"/>
        </w:rPr>
        <w:t>REVISING AND EDITING</w:t>
      </w:r>
    </w:p>
    <w:p w14:paraId="61ACDFBF" w14:textId="50E4199E" w:rsidR="00852346" w:rsidRPr="00852346" w:rsidRDefault="000261AB" w:rsidP="00852346">
      <w:pPr>
        <w:rPr>
          <w:sz w:val="24"/>
          <w:szCs w:val="24"/>
        </w:rPr>
      </w:pPr>
      <w:r>
        <w:rPr>
          <w:sz w:val="24"/>
          <w:szCs w:val="24"/>
        </w:rPr>
        <w:t xml:space="preserve"> </w:t>
      </w: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852346" w:rsidRPr="00852346" w14:paraId="61E28FDE" w14:textId="77777777" w:rsidTr="00B26481">
        <w:tc>
          <w:tcPr>
            <w:tcW w:w="10800" w:type="dxa"/>
            <w:shd w:val="clear" w:color="auto" w:fill="D9D9D9"/>
            <w:tcMar>
              <w:top w:w="100" w:type="dxa"/>
              <w:left w:w="100" w:type="dxa"/>
              <w:bottom w:w="100" w:type="dxa"/>
              <w:right w:w="100" w:type="dxa"/>
            </w:tcMar>
          </w:tcPr>
          <w:p w14:paraId="40109D7F" w14:textId="4DCA2140" w:rsidR="00852346" w:rsidRPr="00852346" w:rsidRDefault="00852346" w:rsidP="00852346">
            <w:pPr>
              <w:rPr>
                <w:b/>
                <w:sz w:val="24"/>
                <w:szCs w:val="24"/>
              </w:rPr>
            </w:pPr>
            <w:r w:rsidRPr="00852346">
              <w:rPr>
                <w:b/>
                <w:sz w:val="24"/>
                <w:szCs w:val="24"/>
              </w:rPr>
              <w:t xml:space="preserve">Activity </w:t>
            </w:r>
            <w:r w:rsidR="006A4D44">
              <w:rPr>
                <w:b/>
                <w:sz w:val="24"/>
                <w:szCs w:val="24"/>
              </w:rPr>
              <w:t>19</w:t>
            </w:r>
            <w:r w:rsidRPr="00852346">
              <w:rPr>
                <w:b/>
                <w:sz w:val="24"/>
                <w:szCs w:val="24"/>
              </w:rPr>
              <w:t>: Revising Rhetorically – Anonymous Peer Review #1</w:t>
            </w:r>
          </w:p>
          <w:p w14:paraId="5876D552" w14:textId="77777777" w:rsidR="00852346" w:rsidRPr="00852346" w:rsidRDefault="00852346" w:rsidP="000261AB">
            <w:pPr>
              <w:rPr>
                <w:sz w:val="24"/>
                <w:szCs w:val="24"/>
              </w:rPr>
            </w:pPr>
            <w:r w:rsidRPr="00852346">
              <w:rPr>
                <w:sz w:val="24"/>
                <w:szCs w:val="24"/>
              </w:rPr>
              <w:t xml:space="preserve">Prior to this activity, your teacher will collect a hard copy of your draft. You will get into small groups and receive a draft from your teacher. You will then be given </w:t>
            </w:r>
            <w:r w:rsidR="000261AB">
              <w:rPr>
                <w:sz w:val="24"/>
                <w:szCs w:val="24"/>
              </w:rPr>
              <w:t>instructions as to what to look for during peer review</w:t>
            </w:r>
            <w:r w:rsidRPr="00852346">
              <w:rPr>
                <w:sz w:val="24"/>
                <w:szCs w:val="24"/>
              </w:rPr>
              <w:t>. Once one review is completed, you will switch papers and repeat the process.</w:t>
            </w:r>
          </w:p>
        </w:tc>
      </w:tr>
    </w:tbl>
    <w:p w14:paraId="4BB612C3" w14:textId="77777777" w:rsidR="00852346" w:rsidRPr="00852346" w:rsidRDefault="00852346" w:rsidP="00852346">
      <w:pPr>
        <w:rPr>
          <w:sz w:val="24"/>
          <w:szCs w:val="24"/>
          <w:shd w:val="clear" w:color="auto" w:fill="D9D9D9"/>
        </w:rPr>
      </w:pPr>
    </w:p>
    <w:p w14:paraId="02A1992A" w14:textId="59B7ACB8" w:rsidR="00852346" w:rsidRPr="00852346" w:rsidRDefault="000261AB" w:rsidP="00852346">
      <w:pPr>
        <w:rPr>
          <w:sz w:val="24"/>
          <w:szCs w:val="24"/>
        </w:rPr>
      </w:pPr>
      <w:r>
        <w:rPr>
          <w:sz w:val="24"/>
          <w:szCs w:val="24"/>
        </w:rPr>
        <w:t xml:space="preserve"> </w:t>
      </w: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852346" w:rsidRPr="00852346" w14:paraId="18827A22" w14:textId="77777777" w:rsidTr="00B26481">
        <w:tc>
          <w:tcPr>
            <w:tcW w:w="10800" w:type="dxa"/>
            <w:shd w:val="clear" w:color="auto" w:fill="D9D9D9"/>
            <w:tcMar>
              <w:top w:w="100" w:type="dxa"/>
              <w:left w:w="100" w:type="dxa"/>
              <w:bottom w:w="100" w:type="dxa"/>
              <w:right w:w="100" w:type="dxa"/>
            </w:tcMar>
          </w:tcPr>
          <w:p w14:paraId="0C7D8E7E" w14:textId="6419BE45" w:rsidR="00852346" w:rsidRPr="00852346" w:rsidRDefault="00852346" w:rsidP="00852346">
            <w:pPr>
              <w:rPr>
                <w:b/>
                <w:sz w:val="24"/>
                <w:szCs w:val="24"/>
              </w:rPr>
            </w:pPr>
            <w:r w:rsidRPr="00852346">
              <w:rPr>
                <w:b/>
                <w:sz w:val="24"/>
                <w:szCs w:val="24"/>
              </w:rPr>
              <w:t xml:space="preserve">Activity </w:t>
            </w:r>
            <w:r w:rsidR="006A4D44">
              <w:rPr>
                <w:b/>
                <w:sz w:val="24"/>
                <w:szCs w:val="24"/>
              </w:rPr>
              <w:t>20</w:t>
            </w:r>
            <w:r w:rsidRPr="00852346">
              <w:rPr>
                <w:b/>
                <w:sz w:val="24"/>
                <w:szCs w:val="24"/>
              </w:rPr>
              <w:t>: Considering Stylistic Choices – Self Evaluation</w:t>
            </w:r>
          </w:p>
          <w:p w14:paraId="47D02E06" w14:textId="77777777" w:rsidR="00852346" w:rsidRPr="00852346" w:rsidRDefault="00852346" w:rsidP="000261AB">
            <w:pPr>
              <w:rPr>
                <w:sz w:val="24"/>
                <w:szCs w:val="24"/>
              </w:rPr>
            </w:pPr>
            <w:r w:rsidRPr="00852346">
              <w:rPr>
                <w:sz w:val="24"/>
                <w:szCs w:val="24"/>
              </w:rPr>
              <w:t xml:space="preserve">In this activity you will complete a self-evaluation of your paper using the </w:t>
            </w:r>
            <w:r w:rsidR="000261AB">
              <w:rPr>
                <w:sz w:val="24"/>
                <w:szCs w:val="24"/>
              </w:rPr>
              <w:t>process explained</w:t>
            </w:r>
            <w:r w:rsidRPr="00852346">
              <w:rPr>
                <w:sz w:val="24"/>
                <w:szCs w:val="24"/>
              </w:rPr>
              <w:t xml:space="preserve"> by your teacher. Be as specific as possible in your </w:t>
            </w:r>
            <w:r w:rsidR="000261AB">
              <w:rPr>
                <w:sz w:val="24"/>
                <w:szCs w:val="24"/>
              </w:rPr>
              <w:t>feedback</w:t>
            </w:r>
            <w:r w:rsidRPr="00852346">
              <w:rPr>
                <w:sz w:val="24"/>
                <w:szCs w:val="24"/>
              </w:rPr>
              <w:t xml:space="preserve"> to help improve your paper.</w:t>
            </w:r>
          </w:p>
        </w:tc>
      </w:tr>
    </w:tbl>
    <w:p w14:paraId="60942C5D" w14:textId="77777777" w:rsidR="00852346" w:rsidRPr="00852346" w:rsidRDefault="00852346" w:rsidP="00852346">
      <w:pPr>
        <w:rPr>
          <w:sz w:val="24"/>
          <w:szCs w:val="24"/>
          <w:shd w:val="clear" w:color="auto" w:fill="D9D9D9"/>
        </w:rPr>
      </w:pPr>
    </w:p>
    <w:p w14:paraId="7AADBB1D" w14:textId="766A0561" w:rsidR="00852346" w:rsidRPr="00852346" w:rsidRDefault="00852346" w:rsidP="00852346">
      <w:pPr>
        <w:rPr>
          <w:sz w:val="24"/>
          <w:szCs w:val="24"/>
        </w:rPr>
      </w:pP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852346" w:rsidRPr="00852346" w14:paraId="03FFB5F1" w14:textId="77777777" w:rsidTr="00B26481">
        <w:tc>
          <w:tcPr>
            <w:tcW w:w="10800" w:type="dxa"/>
            <w:shd w:val="clear" w:color="auto" w:fill="D9D9D9"/>
            <w:tcMar>
              <w:top w:w="100" w:type="dxa"/>
              <w:left w:w="100" w:type="dxa"/>
              <w:bottom w:w="100" w:type="dxa"/>
              <w:right w:w="100" w:type="dxa"/>
            </w:tcMar>
          </w:tcPr>
          <w:p w14:paraId="75F03813" w14:textId="7FC19D57" w:rsidR="00852346" w:rsidRPr="00852346" w:rsidRDefault="00852346" w:rsidP="00852346">
            <w:pPr>
              <w:rPr>
                <w:sz w:val="24"/>
                <w:szCs w:val="24"/>
              </w:rPr>
            </w:pPr>
            <w:r w:rsidRPr="00852346">
              <w:rPr>
                <w:b/>
                <w:sz w:val="24"/>
                <w:szCs w:val="24"/>
              </w:rPr>
              <w:t xml:space="preserve">Activity </w:t>
            </w:r>
            <w:r w:rsidR="006A4D44">
              <w:rPr>
                <w:b/>
                <w:sz w:val="24"/>
                <w:szCs w:val="24"/>
              </w:rPr>
              <w:t>21</w:t>
            </w:r>
            <w:r w:rsidRPr="00852346">
              <w:rPr>
                <w:b/>
                <w:sz w:val="24"/>
                <w:szCs w:val="24"/>
              </w:rPr>
              <w:t>: Editing the Draft – Corrections In Class</w:t>
            </w:r>
          </w:p>
          <w:p w14:paraId="1BA42A83" w14:textId="77777777" w:rsidR="00852346" w:rsidRPr="00852346" w:rsidRDefault="00852346" w:rsidP="00852346">
            <w:pPr>
              <w:rPr>
                <w:sz w:val="24"/>
                <w:szCs w:val="24"/>
              </w:rPr>
            </w:pPr>
            <w:r w:rsidRPr="00852346">
              <w:rPr>
                <w:sz w:val="24"/>
                <w:szCs w:val="24"/>
              </w:rPr>
              <w:t>You will now be given time to make corrections as marked on your first draft. Corrections made from peer review are only suggestions and it is ultimately your responsibility to decide whether or not to make the changes marked on your paper.</w:t>
            </w:r>
          </w:p>
        </w:tc>
      </w:tr>
    </w:tbl>
    <w:p w14:paraId="03F38392" w14:textId="77777777" w:rsidR="00F57DB2" w:rsidRDefault="00F57DB2">
      <w:pPr>
        <w:rPr>
          <w:sz w:val="24"/>
          <w:szCs w:val="24"/>
          <w:shd w:val="clear" w:color="auto" w:fill="D9D9D9"/>
        </w:rPr>
      </w:pPr>
    </w:p>
    <w:p w14:paraId="36048A79" w14:textId="5C5D41B6" w:rsidR="00852346" w:rsidRPr="00852346" w:rsidRDefault="000261AB" w:rsidP="00852346">
      <w:pPr>
        <w:rPr>
          <w:sz w:val="24"/>
          <w:szCs w:val="24"/>
        </w:rPr>
      </w:pPr>
      <w:r>
        <w:rPr>
          <w:sz w:val="24"/>
          <w:szCs w:val="24"/>
        </w:rPr>
        <w:t xml:space="preserve"> </w:t>
      </w: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852346" w:rsidRPr="00852346" w14:paraId="57C0D88A" w14:textId="77777777" w:rsidTr="00B26481">
        <w:tc>
          <w:tcPr>
            <w:tcW w:w="10800" w:type="dxa"/>
            <w:shd w:val="clear" w:color="auto" w:fill="D9D9D9"/>
            <w:tcMar>
              <w:top w:w="100" w:type="dxa"/>
              <w:left w:w="100" w:type="dxa"/>
              <w:bottom w:w="100" w:type="dxa"/>
              <w:right w:w="100" w:type="dxa"/>
            </w:tcMar>
          </w:tcPr>
          <w:p w14:paraId="6741169A" w14:textId="34DA6884" w:rsidR="00852346" w:rsidRPr="00852346" w:rsidRDefault="00852346" w:rsidP="00852346">
            <w:pPr>
              <w:rPr>
                <w:b/>
                <w:sz w:val="24"/>
                <w:szCs w:val="24"/>
              </w:rPr>
            </w:pPr>
            <w:r w:rsidRPr="00852346">
              <w:rPr>
                <w:b/>
                <w:sz w:val="24"/>
                <w:szCs w:val="24"/>
              </w:rPr>
              <w:t xml:space="preserve">Activity </w:t>
            </w:r>
            <w:r w:rsidR="006A4D44">
              <w:rPr>
                <w:b/>
                <w:sz w:val="24"/>
                <w:szCs w:val="24"/>
              </w:rPr>
              <w:t>22</w:t>
            </w:r>
            <w:r w:rsidRPr="00852346">
              <w:rPr>
                <w:b/>
                <w:sz w:val="24"/>
                <w:szCs w:val="24"/>
              </w:rPr>
              <w:t>: Reflecting on Your Writing Process – Writer’s Note</w:t>
            </w:r>
          </w:p>
          <w:p w14:paraId="470CF932" w14:textId="77777777" w:rsidR="00852346" w:rsidRPr="00852346" w:rsidRDefault="00852346" w:rsidP="00BA5586">
            <w:pPr>
              <w:rPr>
                <w:sz w:val="24"/>
                <w:szCs w:val="24"/>
              </w:rPr>
            </w:pPr>
            <w:r w:rsidRPr="00852346">
              <w:rPr>
                <w:sz w:val="24"/>
                <w:szCs w:val="24"/>
              </w:rPr>
              <w:t xml:space="preserve">You will now reflect on your writing process by writing a 2 paragraph explanation of your experience with this assignment, including choices you made with your paper and areas you felt you excelled/struggled with. You should include an argument for the grade you believe you have earned by quoting the rubric and providing examples from your </w:t>
            </w:r>
            <w:r w:rsidR="00BA5586">
              <w:rPr>
                <w:sz w:val="24"/>
                <w:szCs w:val="24"/>
              </w:rPr>
              <w:t>paper to support your argument.</w:t>
            </w:r>
          </w:p>
        </w:tc>
      </w:tr>
    </w:tbl>
    <w:p w14:paraId="1C401D1F" w14:textId="77777777" w:rsidR="00852346" w:rsidRDefault="00852346">
      <w:pPr>
        <w:rPr>
          <w:sz w:val="24"/>
          <w:szCs w:val="24"/>
          <w:shd w:val="clear" w:color="auto" w:fill="D9D9D9"/>
        </w:rPr>
      </w:pPr>
    </w:p>
    <w:p w14:paraId="62A9F2D2" w14:textId="77777777" w:rsidR="00F57DB2" w:rsidRDefault="00F57DB2">
      <w:pPr>
        <w:rPr>
          <w:sz w:val="24"/>
          <w:szCs w:val="24"/>
          <w:shd w:val="clear" w:color="auto" w:fill="D9D9D9"/>
        </w:rPr>
      </w:pPr>
    </w:p>
    <w:sectPr w:rsidR="00F57DB2">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olly Berger" w:date="2019-01-02T17:47:00Z" w:initials="MB">
    <w:p w14:paraId="3399398B" w14:textId="77777777" w:rsidR="002F026D" w:rsidRDefault="002F026D" w:rsidP="002F026D">
      <w:pPr>
        <w:pStyle w:val="CommentText"/>
      </w:pPr>
      <w:r>
        <w:rPr>
          <w:rStyle w:val="CommentReference"/>
        </w:rPr>
        <w:annotationRef/>
      </w:r>
      <w:r>
        <w:t xml:space="preserve">I really like this. It is instruction in rhetoric and understanding design. </w:t>
      </w:r>
    </w:p>
    <w:p w14:paraId="18415301" w14:textId="77777777" w:rsidR="002F026D" w:rsidRDefault="002F026D" w:rsidP="002F026D">
      <w:pPr>
        <w:pStyle w:val="CommentText"/>
      </w:pPr>
    </w:p>
    <w:p w14:paraId="1D1A081C" w14:textId="77777777" w:rsidR="002F026D" w:rsidRDefault="002F026D" w:rsidP="002F026D">
      <w:pPr>
        <w:pStyle w:val="CommentText"/>
      </w:pPr>
      <w:r>
        <w:t xml:space="preserve">Consider separating understanding this from the content that follows. Ask them specific questions they can respond to with a partner or group such as </w:t>
      </w:r>
    </w:p>
    <w:p w14:paraId="0AB5DD3C" w14:textId="77777777" w:rsidR="002F026D" w:rsidRDefault="002F026D" w:rsidP="002F026D">
      <w:pPr>
        <w:pStyle w:val="CommentText"/>
      </w:pPr>
      <w:r>
        <w:t>How does the author organize the information differently from usual prose form used in academics?</w:t>
      </w:r>
    </w:p>
    <w:p w14:paraId="7DF51013" w14:textId="77777777" w:rsidR="002F026D" w:rsidRDefault="002F026D" w:rsidP="002F026D">
      <w:pPr>
        <w:pStyle w:val="CommentText"/>
      </w:pPr>
      <w:r>
        <w:t>Why do you think the author did this?</w:t>
      </w:r>
    </w:p>
    <w:p w14:paraId="3D769B78" w14:textId="77777777" w:rsidR="002F026D" w:rsidRDefault="002F026D" w:rsidP="002F026D">
      <w:pPr>
        <w:pStyle w:val="CommentText"/>
      </w:pPr>
      <w:r>
        <w:t>Is it effective or distracting?</w:t>
      </w:r>
    </w:p>
    <w:p w14:paraId="0A371A19" w14:textId="77777777" w:rsidR="002F026D" w:rsidRDefault="002F026D" w:rsidP="002F026D">
      <w:pPr>
        <w:pStyle w:val="CommentText"/>
      </w:pPr>
      <w:r>
        <w:t>When you open a page like this, what draws your attention first? How do you go about reading it?</w:t>
      </w:r>
    </w:p>
    <w:p w14:paraId="7EF0D9D7" w14:textId="77777777" w:rsidR="002F026D" w:rsidRDefault="002F026D" w:rsidP="002F026D">
      <w:pPr>
        <w:pStyle w:val="CommentText"/>
      </w:pPr>
    </w:p>
    <w:p w14:paraId="78E2061D" w14:textId="77777777" w:rsidR="002F026D" w:rsidRDefault="002F026D" w:rsidP="002F026D">
      <w:pPr>
        <w:pStyle w:val="CommentText"/>
      </w:pPr>
      <w:r>
        <w:t>Then go into the content and questions they have about that.</w:t>
      </w:r>
    </w:p>
  </w:comment>
  <w:comment w:id="1" w:author="King, Stephanie" w:date="2019-03-04T10:14:00Z" w:initials="KS">
    <w:p w14:paraId="12116DDD" w14:textId="77777777" w:rsidR="00735A8E" w:rsidRDefault="00735A8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E2061D" w15:done="0"/>
  <w15:commentEx w15:paraId="12116DDD" w15:paraIdParent="78E206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E2061D" w16cid:durableId="22D3AB79"/>
  <w16cid:commentId w16cid:paraId="12116DDD" w16cid:durableId="22D3AB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C1630"/>
    <w:multiLevelType w:val="hybridMultilevel"/>
    <w:tmpl w:val="7D42B1AA"/>
    <w:lvl w:ilvl="0" w:tplc="31446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CA25FA"/>
    <w:multiLevelType w:val="hybridMultilevel"/>
    <w:tmpl w:val="CE4CD97E"/>
    <w:lvl w:ilvl="0" w:tplc="31446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8F7855"/>
    <w:multiLevelType w:val="hybridMultilevel"/>
    <w:tmpl w:val="2DF4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90ADF"/>
    <w:multiLevelType w:val="multilevel"/>
    <w:tmpl w:val="78C6E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C910533"/>
    <w:multiLevelType w:val="hybridMultilevel"/>
    <w:tmpl w:val="EDF8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231D5"/>
    <w:multiLevelType w:val="hybridMultilevel"/>
    <w:tmpl w:val="8D405872"/>
    <w:lvl w:ilvl="0" w:tplc="856C15F4">
      <w:start w:val="1"/>
      <w:numFmt w:val="decimal"/>
      <w:lvlText w:val="%1."/>
      <w:lvlJc w:val="left"/>
      <w:pPr>
        <w:ind w:left="720" w:hanging="360"/>
      </w:pPr>
      <w:rPr>
        <w:rFonts w:hint="default"/>
        <w:b/>
        <w:color w:val="2E74B5"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B35CAE"/>
    <w:multiLevelType w:val="hybridMultilevel"/>
    <w:tmpl w:val="376818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4566F"/>
    <w:multiLevelType w:val="hybridMultilevel"/>
    <w:tmpl w:val="E232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E12BE"/>
    <w:multiLevelType w:val="hybridMultilevel"/>
    <w:tmpl w:val="043A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32FA9"/>
    <w:multiLevelType w:val="hybridMultilevel"/>
    <w:tmpl w:val="5848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8"/>
  </w:num>
  <w:num w:numId="6">
    <w:abstractNumId w:val="9"/>
  </w:num>
  <w:num w:numId="7">
    <w:abstractNumId w:val="7"/>
  </w:num>
  <w:num w:numId="8">
    <w:abstractNumId w:val="6"/>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lly Berger">
    <w15:presenceInfo w15:providerId="AD" w15:userId="S-1-5-21-1606980848-1425521274-839522115-19693"/>
  </w15:person>
  <w15:person w15:author="King, Stephanie">
    <w15:presenceInfo w15:providerId="None" w15:userId="King, Steph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FC"/>
    <w:rsid w:val="000261AB"/>
    <w:rsid w:val="0007488D"/>
    <w:rsid w:val="000B3C0E"/>
    <w:rsid w:val="00112819"/>
    <w:rsid w:val="001259BD"/>
    <w:rsid w:val="0018720B"/>
    <w:rsid w:val="001C56FA"/>
    <w:rsid w:val="00212232"/>
    <w:rsid w:val="00265D16"/>
    <w:rsid w:val="002811E0"/>
    <w:rsid w:val="002B07F2"/>
    <w:rsid w:val="002D68BD"/>
    <w:rsid w:val="002F026D"/>
    <w:rsid w:val="003712A7"/>
    <w:rsid w:val="00385C28"/>
    <w:rsid w:val="003B587A"/>
    <w:rsid w:val="003E75D6"/>
    <w:rsid w:val="003F4CE2"/>
    <w:rsid w:val="003F7C69"/>
    <w:rsid w:val="00443382"/>
    <w:rsid w:val="00474F77"/>
    <w:rsid w:val="00483369"/>
    <w:rsid w:val="004C6A93"/>
    <w:rsid w:val="004D4B5D"/>
    <w:rsid w:val="005015A0"/>
    <w:rsid w:val="00554376"/>
    <w:rsid w:val="00573378"/>
    <w:rsid w:val="005A0FA6"/>
    <w:rsid w:val="00686518"/>
    <w:rsid w:val="0069401F"/>
    <w:rsid w:val="006A4D44"/>
    <w:rsid w:val="006B6781"/>
    <w:rsid w:val="006E5216"/>
    <w:rsid w:val="006E57D9"/>
    <w:rsid w:val="006F5B9D"/>
    <w:rsid w:val="00725364"/>
    <w:rsid w:val="00735A8E"/>
    <w:rsid w:val="00746271"/>
    <w:rsid w:val="00750599"/>
    <w:rsid w:val="007D6FE0"/>
    <w:rsid w:val="007F7544"/>
    <w:rsid w:val="008225FB"/>
    <w:rsid w:val="008265CE"/>
    <w:rsid w:val="00833234"/>
    <w:rsid w:val="00852346"/>
    <w:rsid w:val="00862CC3"/>
    <w:rsid w:val="00875362"/>
    <w:rsid w:val="008E3045"/>
    <w:rsid w:val="00901EA8"/>
    <w:rsid w:val="00991B0E"/>
    <w:rsid w:val="009B2C9C"/>
    <w:rsid w:val="009F2685"/>
    <w:rsid w:val="00A47F08"/>
    <w:rsid w:val="00A800A6"/>
    <w:rsid w:val="00A8364B"/>
    <w:rsid w:val="00A97327"/>
    <w:rsid w:val="00AE055B"/>
    <w:rsid w:val="00AF61E5"/>
    <w:rsid w:val="00B0271F"/>
    <w:rsid w:val="00B65A9B"/>
    <w:rsid w:val="00BA5586"/>
    <w:rsid w:val="00BD13CB"/>
    <w:rsid w:val="00C92DF6"/>
    <w:rsid w:val="00CC3E06"/>
    <w:rsid w:val="00CF7AB4"/>
    <w:rsid w:val="00DA1734"/>
    <w:rsid w:val="00DF4B3A"/>
    <w:rsid w:val="00E03A6E"/>
    <w:rsid w:val="00E66F7C"/>
    <w:rsid w:val="00E92CFC"/>
    <w:rsid w:val="00ED40C2"/>
    <w:rsid w:val="00EE19FA"/>
    <w:rsid w:val="00F0422B"/>
    <w:rsid w:val="00F57DB2"/>
    <w:rsid w:val="00F653CC"/>
    <w:rsid w:val="00F878F4"/>
    <w:rsid w:val="00FB52A1"/>
    <w:rsid w:val="00FC5C8B"/>
    <w:rsid w:val="00FE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7F3C3FC"/>
  <w15:docId w15:val="{54664863-754C-4ABA-951D-A3472489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554376"/>
    <w:rPr>
      <w:color w:val="0563C1" w:themeColor="hyperlink"/>
      <w:u w:val="single"/>
    </w:rPr>
  </w:style>
  <w:style w:type="character" w:styleId="FollowedHyperlink">
    <w:name w:val="FollowedHyperlink"/>
    <w:basedOn w:val="DefaultParagraphFont"/>
    <w:uiPriority w:val="99"/>
    <w:semiHidden/>
    <w:unhideWhenUsed/>
    <w:rsid w:val="00750599"/>
    <w:rPr>
      <w:color w:val="954F72" w:themeColor="followedHyperlink"/>
      <w:u w:val="single"/>
    </w:rPr>
  </w:style>
  <w:style w:type="character" w:styleId="CommentReference">
    <w:name w:val="annotation reference"/>
    <w:basedOn w:val="DefaultParagraphFont"/>
    <w:uiPriority w:val="99"/>
    <w:semiHidden/>
    <w:unhideWhenUsed/>
    <w:rsid w:val="003F7C69"/>
    <w:rPr>
      <w:sz w:val="16"/>
      <w:szCs w:val="16"/>
    </w:rPr>
  </w:style>
  <w:style w:type="paragraph" w:styleId="CommentText">
    <w:name w:val="annotation text"/>
    <w:basedOn w:val="Normal"/>
    <w:link w:val="CommentTextChar"/>
    <w:uiPriority w:val="99"/>
    <w:semiHidden/>
    <w:unhideWhenUsed/>
    <w:rsid w:val="003F7C69"/>
    <w:pPr>
      <w:spacing w:line="240" w:lineRule="auto"/>
    </w:pPr>
    <w:rPr>
      <w:sz w:val="20"/>
      <w:szCs w:val="20"/>
    </w:rPr>
  </w:style>
  <w:style w:type="character" w:customStyle="1" w:styleId="CommentTextChar">
    <w:name w:val="Comment Text Char"/>
    <w:basedOn w:val="DefaultParagraphFont"/>
    <w:link w:val="CommentText"/>
    <w:uiPriority w:val="99"/>
    <w:semiHidden/>
    <w:rsid w:val="003F7C69"/>
    <w:rPr>
      <w:sz w:val="20"/>
      <w:szCs w:val="20"/>
    </w:rPr>
  </w:style>
  <w:style w:type="paragraph" w:styleId="CommentSubject">
    <w:name w:val="annotation subject"/>
    <w:basedOn w:val="CommentText"/>
    <w:next w:val="CommentText"/>
    <w:link w:val="CommentSubjectChar"/>
    <w:uiPriority w:val="99"/>
    <w:semiHidden/>
    <w:unhideWhenUsed/>
    <w:rsid w:val="003F7C69"/>
    <w:rPr>
      <w:b/>
      <w:bCs/>
    </w:rPr>
  </w:style>
  <w:style w:type="character" w:customStyle="1" w:styleId="CommentSubjectChar">
    <w:name w:val="Comment Subject Char"/>
    <w:basedOn w:val="CommentTextChar"/>
    <w:link w:val="CommentSubject"/>
    <w:uiPriority w:val="99"/>
    <w:semiHidden/>
    <w:rsid w:val="003F7C69"/>
    <w:rPr>
      <w:b/>
      <w:bCs/>
      <w:sz w:val="20"/>
      <w:szCs w:val="20"/>
    </w:rPr>
  </w:style>
  <w:style w:type="paragraph" w:styleId="BalloonText">
    <w:name w:val="Balloon Text"/>
    <w:basedOn w:val="Normal"/>
    <w:link w:val="BalloonTextChar"/>
    <w:uiPriority w:val="99"/>
    <w:semiHidden/>
    <w:unhideWhenUsed/>
    <w:rsid w:val="003F7C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69"/>
    <w:rPr>
      <w:rFonts w:ascii="Segoe UI" w:hAnsi="Segoe UI" w:cs="Segoe UI"/>
      <w:sz w:val="18"/>
      <w:szCs w:val="18"/>
    </w:rPr>
  </w:style>
  <w:style w:type="paragraph" w:styleId="ListParagraph">
    <w:name w:val="List Paragraph"/>
    <w:basedOn w:val="Normal"/>
    <w:uiPriority w:val="34"/>
    <w:qFormat/>
    <w:rsid w:val="002F0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12.wa.gov" TargetMode="External"/><Relationship Id="rId13" Type="http://schemas.openxmlformats.org/officeDocument/2006/relationships/hyperlink" Target="http://www.k12.w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wsac.wa.gov/sites/default/files/2019.FAQ.CollegeBound.pdf"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ashingtonsbe.wordpress.com/2015/08/06/688/" TargetMode="Externa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sbe.wa.gov" TargetMode="External"/><Relationship Id="rId14" Type="http://schemas.openxmlformats.org/officeDocument/2006/relationships/hyperlink" Target="http://www.sb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8519-6C05-4EEA-8315-942C2006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2540</Words>
  <Characters>14480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Granger School District</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Dutch Henry</dc:creator>
  <cp:lastModifiedBy>mando Anderson</cp:lastModifiedBy>
  <cp:revision>2</cp:revision>
  <dcterms:created xsi:type="dcterms:W3CDTF">2020-08-04T16:40:00Z</dcterms:created>
  <dcterms:modified xsi:type="dcterms:W3CDTF">2020-08-04T16:40:00Z</dcterms:modified>
</cp:coreProperties>
</file>