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938C0" w14:textId="77777777" w:rsidR="00E07957" w:rsidRDefault="00111554" w:rsidP="00111554">
      <w:pPr>
        <w:jc w:val="center"/>
        <w:rPr>
          <w:rFonts w:ascii="Arial" w:hAnsi="Arial" w:cs="Arial"/>
          <w:sz w:val="24"/>
          <w:szCs w:val="24"/>
        </w:rPr>
      </w:pPr>
      <w:bookmarkStart w:id="0" w:name="_GoBack"/>
      <w:bookmarkEnd w:id="0"/>
      <w:r>
        <w:rPr>
          <w:rFonts w:ascii="Arial" w:hAnsi="Arial" w:cs="Arial"/>
          <w:sz w:val="24"/>
          <w:szCs w:val="24"/>
        </w:rPr>
        <w:t>Collaboratively-Produced Multimodal Presentation and Study Guide Assignment Sheet</w:t>
      </w:r>
    </w:p>
    <w:p w14:paraId="18D30CCC" w14:textId="77777777" w:rsidR="00111554" w:rsidRDefault="00111554" w:rsidP="00111554">
      <w:pPr>
        <w:rPr>
          <w:rFonts w:ascii="Arial" w:hAnsi="Arial" w:cs="Arial"/>
          <w:sz w:val="24"/>
          <w:szCs w:val="24"/>
        </w:rPr>
      </w:pPr>
      <w:r>
        <w:rPr>
          <w:rFonts w:ascii="Arial" w:hAnsi="Arial" w:cs="Arial"/>
          <w:sz w:val="24"/>
          <w:szCs w:val="24"/>
        </w:rPr>
        <w:t>You are responsible as a group for producing a multimodal study guide for your assigned article and briefly presenting it to the class. Your multimodal text should meet the following requirements:</w:t>
      </w:r>
    </w:p>
    <w:p w14:paraId="739EA8ED" w14:textId="77777777" w:rsidR="00111554" w:rsidRPr="0075485D" w:rsidRDefault="00111554" w:rsidP="0075485D">
      <w:pPr>
        <w:pStyle w:val="ListParagraph"/>
        <w:numPr>
          <w:ilvl w:val="0"/>
          <w:numId w:val="1"/>
        </w:numPr>
        <w:rPr>
          <w:rFonts w:ascii="Arial" w:hAnsi="Arial" w:cs="Arial"/>
          <w:sz w:val="24"/>
          <w:szCs w:val="24"/>
        </w:rPr>
      </w:pPr>
      <w:r w:rsidRPr="0075485D">
        <w:rPr>
          <w:rFonts w:ascii="Arial" w:hAnsi="Arial" w:cs="Arial"/>
          <w:sz w:val="24"/>
          <w:szCs w:val="24"/>
        </w:rPr>
        <w:t xml:space="preserve">Contain visual </w:t>
      </w:r>
      <w:r w:rsidR="002B24B5">
        <w:rPr>
          <w:rFonts w:ascii="Arial" w:hAnsi="Arial" w:cs="Arial"/>
          <w:sz w:val="24"/>
          <w:szCs w:val="24"/>
        </w:rPr>
        <w:t>and/or</w:t>
      </w:r>
      <w:r w:rsidRPr="0075485D">
        <w:rPr>
          <w:rFonts w:ascii="Arial" w:hAnsi="Arial" w:cs="Arial"/>
          <w:sz w:val="24"/>
          <w:szCs w:val="24"/>
        </w:rPr>
        <w:t xml:space="preserve"> digital content (PowerPoint, Prezi, Photo Display, Poster, Simple Website, Short Film, etc.) Please note that no class time will be used to teach these various formats, so you’ll need to pick a format that you have some experience with.</w:t>
      </w:r>
    </w:p>
    <w:p w14:paraId="28C37C7E" w14:textId="77777777" w:rsidR="00111554" w:rsidRPr="0075485D" w:rsidRDefault="00111554" w:rsidP="0075485D">
      <w:pPr>
        <w:pStyle w:val="ListParagraph"/>
        <w:numPr>
          <w:ilvl w:val="0"/>
          <w:numId w:val="1"/>
        </w:numPr>
        <w:rPr>
          <w:rFonts w:ascii="Arial" w:hAnsi="Arial" w:cs="Arial"/>
          <w:sz w:val="24"/>
          <w:szCs w:val="24"/>
        </w:rPr>
      </w:pPr>
      <w:r w:rsidRPr="0075485D">
        <w:rPr>
          <w:rFonts w:ascii="Arial" w:hAnsi="Arial" w:cs="Arial"/>
          <w:sz w:val="24"/>
          <w:szCs w:val="24"/>
        </w:rPr>
        <w:t>Be able to be posted on Canvas (if you make a photo display or poster, you can take a picture of your text to display on Canvas).</w:t>
      </w:r>
    </w:p>
    <w:p w14:paraId="6E8BB2EE" w14:textId="77777777" w:rsidR="00111554" w:rsidRPr="0075485D" w:rsidRDefault="00111554" w:rsidP="0075485D">
      <w:pPr>
        <w:pStyle w:val="ListParagraph"/>
        <w:numPr>
          <w:ilvl w:val="0"/>
          <w:numId w:val="1"/>
        </w:numPr>
        <w:rPr>
          <w:rFonts w:ascii="Arial" w:hAnsi="Arial" w:cs="Arial"/>
          <w:sz w:val="24"/>
          <w:szCs w:val="24"/>
        </w:rPr>
      </w:pPr>
      <w:r w:rsidRPr="0075485D">
        <w:rPr>
          <w:rFonts w:ascii="Arial" w:hAnsi="Arial" w:cs="Arial"/>
          <w:sz w:val="24"/>
          <w:szCs w:val="24"/>
        </w:rPr>
        <w:t>Include a list and explanation of key terms and phrases.</w:t>
      </w:r>
    </w:p>
    <w:p w14:paraId="005C4768" w14:textId="77777777" w:rsidR="00111554" w:rsidRPr="0075485D" w:rsidRDefault="00111554" w:rsidP="0075485D">
      <w:pPr>
        <w:pStyle w:val="ListParagraph"/>
        <w:numPr>
          <w:ilvl w:val="0"/>
          <w:numId w:val="1"/>
        </w:numPr>
        <w:rPr>
          <w:rFonts w:ascii="Arial" w:hAnsi="Arial" w:cs="Arial"/>
          <w:sz w:val="24"/>
          <w:szCs w:val="24"/>
        </w:rPr>
      </w:pPr>
      <w:r w:rsidRPr="0075485D">
        <w:rPr>
          <w:rFonts w:ascii="Arial" w:hAnsi="Arial" w:cs="Arial"/>
          <w:sz w:val="24"/>
          <w:szCs w:val="24"/>
        </w:rPr>
        <w:t>A list of important “they say” statements that the author’s text responds to, and/or a summary of the content.</w:t>
      </w:r>
    </w:p>
    <w:p w14:paraId="6F2C0678" w14:textId="77777777" w:rsidR="00111554" w:rsidRPr="0075485D" w:rsidRDefault="00111554" w:rsidP="0075485D">
      <w:pPr>
        <w:pStyle w:val="ListParagraph"/>
        <w:numPr>
          <w:ilvl w:val="0"/>
          <w:numId w:val="1"/>
        </w:numPr>
        <w:rPr>
          <w:rFonts w:ascii="Arial" w:hAnsi="Arial" w:cs="Arial"/>
          <w:sz w:val="24"/>
          <w:szCs w:val="24"/>
        </w:rPr>
      </w:pPr>
      <w:r w:rsidRPr="0075485D">
        <w:rPr>
          <w:rFonts w:ascii="Arial" w:hAnsi="Arial" w:cs="Arial"/>
          <w:sz w:val="24"/>
          <w:szCs w:val="24"/>
        </w:rPr>
        <w:t xml:space="preserve">A discussion of the rhetorical situation of the article (genre, audience, purpose, stance, context, and medium/design of your article.) See </w:t>
      </w:r>
      <w:r w:rsidRPr="0075485D">
        <w:rPr>
          <w:rFonts w:ascii="Arial" w:hAnsi="Arial" w:cs="Arial"/>
          <w:i/>
          <w:sz w:val="24"/>
          <w:szCs w:val="24"/>
        </w:rPr>
        <w:t xml:space="preserve">EAA </w:t>
      </w:r>
      <w:r w:rsidRPr="0075485D">
        <w:rPr>
          <w:rFonts w:ascii="Arial" w:hAnsi="Arial" w:cs="Arial"/>
          <w:sz w:val="24"/>
          <w:szCs w:val="24"/>
        </w:rPr>
        <w:t>Chapter 2 for help with this part.</w:t>
      </w:r>
    </w:p>
    <w:p w14:paraId="07011173" w14:textId="77777777" w:rsidR="00111554" w:rsidRPr="0075485D" w:rsidRDefault="00111554" w:rsidP="0075485D">
      <w:pPr>
        <w:pStyle w:val="ListParagraph"/>
        <w:numPr>
          <w:ilvl w:val="0"/>
          <w:numId w:val="1"/>
        </w:numPr>
        <w:rPr>
          <w:rFonts w:ascii="Arial" w:hAnsi="Arial" w:cs="Arial"/>
          <w:sz w:val="24"/>
          <w:szCs w:val="24"/>
        </w:rPr>
      </w:pPr>
      <w:r w:rsidRPr="0075485D">
        <w:rPr>
          <w:rFonts w:ascii="Arial" w:hAnsi="Arial" w:cs="Arial"/>
          <w:sz w:val="24"/>
          <w:szCs w:val="24"/>
        </w:rPr>
        <w:t xml:space="preserve">At least one point in your article that can be compared or contrasted to the </w:t>
      </w:r>
      <w:proofErr w:type="spellStart"/>
      <w:r w:rsidRPr="0075485D">
        <w:rPr>
          <w:rFonts w:ascii="Arial" w:hAnsi="Arial" w:cs="Arial"/>
          <w:sz w:val="24"/>
          <w:szCs w:val="24"/>
        </w:rPr>
        <w:t>Yagelski</w:t>
      </w:r>
      <w:proofErr w:type="spellEnd"/>
      <w:r w:rsidRPr="0075485D">
        <w:rPr>
          <w:rFonts w:ascii="Arial" w:hAnsi="Arial" w:cs="Arial"/>
          <w:sz w:val="24"/>
          <w:szCs w:val="24"/>
        </w:rPr>
        <w:t xml:space="preserve"> article.</w:t>
      </w:r>
    </w:p>
    <w:p w14:paraId="4F072133" w14:textId="77777777" w:rsidR="00111554" w:rsidRPr="0075485D" w:rsidRDefault="00111554" w:rsidP="0075485D">
      <w:pPr>
        <w:pStyle w:val="ListParagraph"/>
        <w:numPr>
          <w:ilvl w:val="0"/>
          <w:numId w:val="1"/>
        </w:numPr>
        <w:rPr>
          <w:rFonts w:ascii="Arial" w:hAnsi="Arial" w:cs="Arial"/>
          <w:sz w:val="24"/>
          <w:szCs w:val="24"/>
        </w:rPr>
      </w:pPr>
      <w:r w:rsidRPr="0075485D">
        <w:rPr>
          <w:rFonts w:ascii="Arial" w:hAnsi="Arial" w:cs="Arial"/>
          <w:sz w:val="24"/>
          <w:szCs w:val="24"/>
        </w:rPr>
        <w:t>At least one point in your article that can be compared or contrasted to the Knoblauch article.</w:t>
      </w:r>
    </w:p>
    <w:p w14:paraId="5F9172BF" w14:textId="77777777" w:rsidR="00111554" w:rsidRPr="0075485D" w:rsidRDefault="00111554" w:rsidP="0075485D">
      <w:pPr>
        <w:pStyle w:val="ListParagraph"/>
        <w:numPr>
          <w:ilvl w:val="0"/>
          <w:numId w:val="1"/>
        </w:numPr>
        <w:rPr>
          <w:rFonts w:ascii="Arial" w:hAnsi="Arial" w:cs="Arial"/>
          <w:sz w:val="24"/>
          <w:szCs w:val="24"/>
        </w:rPr>
      </w:pPr>
      <w:r w:rsidRPr="0075485D">
        <w:rPr>
          <w:rFonts w:ascii="Arial" w:hAnsi="Arial" w:cs="Arial"/>
          <w:sz w:val="24"/>
          <w:szCs w:val="24"/>
        </w:rPr>
        <w:t>Any other information to help the class understand the article.</w:t>
      </w:r>
    </w:p>
    <w:p w14:paraId="69EC05B1" w14:textId="77777777" w:rsidR="00111554" w:rsidRPr="0075485D" w:rsidRDefault="00111554" w:rsidP="0075485D">
      <w:pPr>
        <w:pStyle w:val="ListParagraph"/>
        <w:numPr>
          <w:ilvl w:val="0"/>
          <w:numId w:val="1"/>
        </w:numPr>
        <w:rPr>
          <w:rFonts w:ascii="Arial" w:hAnsi="Arial" w:cs="Arial"/>
          <w:sz w:val="24"/>
          <w:szCs w:val="24"/>
        </w:rPr>
      </w:pPr>
      <w:r w:rsidRPr="0075485D">
        <w:rPr>
          <w:rFonts w:ascii="Arial" w:hAnsi="Arial" w:cs="Arial"/>
          <w:sz w:val="24"/>
          <w:szCs w:val="24"/>
        </w:rPr>
        <w:t xml:space="preserve">A </w:t>
      </w:r>
      <w:r w:rsidR="0075485D" w:rsidRPr="0075485D">
        <w:rPr>
          <w:rFonts w:ascii="Arial" w:hAnsi="Arial" w:cs="Arial"/>
          <w:sz w:val="24"/>
          <w:szCs w:val="24"/>
        </w:rPr>
        <w:t>7-minute presentation to the class on your presentation.</w:t>
      </w:r>
    </w:p>
    <w:p w14:paraId="1EA33E41" w14:textId="77777777" w:rsidR="00111554" w:rsidRDefault="00111554" w:rsidP="00111554">
      <w:pPr>
        <w:rPr>
          <w:rFonts w:ascii="Arial" w:hAnsi="Arial" w:cs="Arial"/>
          <w:sz w:val="24"/>
          <w:szCs w:val="24"/>
        </w:rPr>
      </w:pPr>
      <w:r>
        <w:rPr>
          <w:rFonts w:ascii="Arial" w:hAnsi="Arial" w:cs="Arial"/>
          <w:b/>
          <w:sz w:val="24"/>
          <w:szCs w:val="24"/>
        </w:rPr>
        <w:t xml:space="preserve">NOTE: </w:t>
      </w:r>
      <w:r>
        <w:rPr>
          <w:rFonts w:ascii="Arial" w:hAnsi="Arial" w:cs="Arial"/>
          <w:sz w:val="24"/>
          <w:szCs w:val="24"/>
        </w:rPr>
        <w:t>Each person in the group should complete at least one task on this list, plus one person will be in charge of compiling the information into the document, and at least one</w:t>
      </w:r>
      <w:r w:rsidR="0075485D">
        <w:rPr>
          <w:rFonts w:ascii="Arial" w:hAnsi="Arial" w:cs="Arial"/>
          <w:sz w:val="24"/>
          <w:szCs w:val="24"/>
        </w:rPr>
        <w:t xml:space="preserve"> person will present the information. Some class time will be given to help you prepare your text and presentation, but you should also plan to meet outside of class (in person, via email, through Skype, etc.).</w:t>
      </w:r>
    </w:p>
    <w:p w14:paraId="77980D1D" w14:textId="77777777" w:rsidR="0075485D" w:rsidRDefault="0075485D" w:rsidP="00111554">
      <w:pPr>
        <w:rPr>
          <w:rFonts w:ascii="Arial" w:hAnsi="Arial" w:cs="Arial"/>
          <w:sz w:val="24"/>
          <w:szCs w:val="24"/>
        </w:rPr>
      </w:pPr>
      <w:r>
        <w:rPr>
          <w:rFonts w:ascii="Arial" w:hAnsi="Arial" w:cs="Arial"/>
          <w:sz w:val="24"/>
          <w:szCs w:val="24"/>
        </w:rPr>
        <w:t>Your project will be graded on the following criteria:</w:t>
      </w:r>
    </w:p>
    <w:p w14:paraId="1F3C1902" w14:textId="77777777" w:rsidR="0075485D" w:rsidRPr="0075485D" w:rsidRDefault="0075485D" w:rsidP="0075485D">
      <w:pPr>
        <w:pStyle w:val="ListParagraph"/>
        <w:numPr>
          <w:ilvl w:val="0"/>
          <w:numId w:val="2"/>
        </w:numPr>
        <w:rPr>
          <w:rFonts w:ascii="Arial" w:hAnsi="Arial" w:cs="Arial"/>
          <w:sz w:val="24"/>
          <w:szCs w:val="24"/>
        </w:rPr>
      </w:pPr>
      <w:r w:rsidRPr="0075485D">
        <w:rPr>
          <w:rFonts w:ascii="Arial" w:hAnsi="Arial" w:cs="Arial"/>
          <w:sz w:val="24"/>
          <w:szCs w:val="24"/>
        </w:rPr>
        <w:t>Your own role in the project (please send an email to me that discusses your role).</w:t>
      </w:r>
    </w:p>
    <w:p w14:paraId="5F9824C9" w14:textId="77777777" w:rsidR="0075485D" w:rsidRPr="0075485D" w:rsidRDefault="0075485D" w:rsidP="0075485D">
      <w:pPr>
        <w:pStyle w:val="ListParagraph"/>
        <w:numPr>
          <w:ilvl w:val="0"/>
          <w:numId w:val="2"/>
        </w:numPr>
        <w:rPr>
          <w:rFonts w:ascii="Arial" w:hAnsi="Arial" w:cs="Arial"/>
          <w:sz w:val="24"/>
          <w:szCs w:val="24"/>
        </w:rPr>
      </w:pPr>
      <w:r w:rsidRPr="0075485D">
        <w:rPr>
          <w:rFonts w:ascii="Arial" w:hAnsi="Arial" w:cs="Arial"/>
          <w:sz w:val="24"/>
          <w:szCs w:val="24"/>
        </w:rPr>
        <w:t>The cohesiveness and qua</w:t>
      </w:r>
      <w:r>
        <w:rPr>
          <w:rFonts w:ascii="Arial" w:hAnsi="Arial" w:cs="Arial"/>
          <w:sz w:val="24"/>
          <w:szCs w:val="24"/>
        </w:rPr>
        <w:t>lity of information in the text your group creates.</w:t>
      </w:r>
    </w:p>
    <w:p w14:paraId="6AC822A9" w14:textId="77777777" w:rsidR="0075485D" w:rsidRPr="0075485D" w:rsidRDefault="0075485D" w:rsidP="0075485D">
      <w:pPr>
        <w:pStyle w:val="ListParagraph"/>
        <w:numPr>
          <w:ilvl w:val="0"/>
          <w:numId w:val="2"/>
        </w:numPr>
        <w:rPr>
          <w:rFonts w:ascii="Arial" w:hAnsi="Arial" w:cs="Arial"/>
          <w:sz w:val="24"/>
          <w:szCs w:val="24"/>
        </w:rPr>
      </w:pPr>
      <w:r w:rsidRPr="0075485D">
        <w:rPr>
          <w:rFonts w:ascii="Arial" w:hAnsi="Arial" w:cs="Arial"/>
          <w:sz w:val="24"/>
          <w:szCs w:val="24"/>
        </w:rPr>
        <w:t>Your group’s understanding of the assigned article.</w:t>
      </w:r>
    </w:p>
    <w:sectPr w:rsidR="0075485D" w:rsidRPr="007548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011843"/>
    <w:multiLevelType w:val="hybridMultilevel"/>
    <w:tmpl w:val="15D26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A13156"/>
    <w:multiLevelType w:val="hybridMultilevel"/>
    <w:tmpl w:val="D49AB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554"/>
    <w:rsid w:val="000665BB"/>
    <w:rsid w:val="00111554"/>
    <w:rsid w:val="00160D77"/>
    <w:rsid w:val="002B24B5"/>
    <w:rsid w:val="0075485D"/>
    <w:rsid w:val="00CD6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36FDE"/>
  <w15:chartTrackingRefBased/>
  <w15:docId w15:val="{08279162-B9A2-484D-BAEC-0789BCED6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8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Megow, Lyn</dc:creator>
  <cp:keywords/>
  <dc:description/>
  <cp:lastModifiedBy>mando Anderson</cp:lastModifiedBy>
  <cp:revision>2</cp:revision>
  <dcterms:created xsi:type="dcterms:W3CDTF">2019-06-18T21:21:00Z</dcterms:created>
  <dcterms:modified xsi:type="dcterms:W3CDTF">2019-06-18T21:21:00Z</dcterms:modified>
</cp:coreProperties>
</file>