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20" w:rsidRDefault="00601020">
      <w:bookmarkStart w:id="0" w:name="_GoBack"/>
      <w:bookmarkEnd w:id="0"/>
    </w:p>
    <w:p w:rsidR="009B0116" w:rsidRDefault="009B0116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630"/>
        <w:gridCol w:w="2624"/>
        <w:gridCol w:w="2627"/>
        <w:gridCol w:w="2625"/>
      </w:tblGrid>
      <w:tr w:rsidR="00FD4FCF" w:rsidRPr="00E839D5" w:rsidTr="00FD4FCF">
        <w:trPr>
          <w:trHeight w:val="24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D4FCF" w:rsidRPr="00106102" w:rsidRDefault="00FD4FCF" w:rsidP="00B23BF1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D4FCF" w:rsidRDefault="00FD4FCF" w:rsidP="00B23BF1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06102">
              <w:rPr>
                <w:rFonts w:ascii="Calibri" w:eastAsia="Times New Roman" w:hAnsi="Calibri" w:cs="Arial"/>
                <w:b/>
                <w:sz w:val="20"/>
                <w:szCs w:val="20"/>
              </w:rPr>
              <w:t>Exceeds Standards</w:t>
            </w:r>
          </w:p>
          <w:p w:rsidR="00FD4FCF" w:rsidRPr="00E839D5" w:rsidRDefault="00FD4FCF" w:rsidP="00B23BF1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839D5">
              <w:rPr>
                <w:rFonts w:ascii="Calibri" w:eastAsia="Times New Roman" w:hAnsi="Calibri" w:cs="Arial"/>
                <w:sz w:val="16"/>
                <w:szCs w:val="16"/>
              </w:rPr>
              <w:t>“I know/Can do it well enough to make connections that weren’t taught.”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D4FCF" w:rsidRDefault="00FD4FCF" w:rsidP="00B23BF1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06102">
              <w:rPr>
                <w:rFonts w:ascii="Calibri" w:eastAsia="Times New Roman" w:hAnsi="Calibri" w:cs="Arial"/>
                <w:b/>
                <w:sz w:val="20"/>
                <w:szCs w:val="20"/>
              </w:rPr>
              <w:t>Standard</w:t>
            </w:r>
          </w:p>
          <w:p w:rsidR="00FD4FCF" w:rsidRPr="00E839D5" w:rsidRDefault="00FD4FCF" w:rsidP="00B23BF1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“I know/Can do everything that was taught without making mistakes”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D4FCF" w:rsidRDefault="00FD4FCF" w:rsidP="00B23BF1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06102">
              <w:rPr>
                <w:rFonts w:ascii="Calibri" w:eastAsia="Times New Roman" w:hAnsi="Calibri" w:cs="Arial"/>
                <w:b/>
                <w:sz w:val="20"/>
                <w:szCs w:val="20"/>
              </w:rPr>
              <w:t>Approaching Standard</w:t>
            </w:r>
          </w:p>
          <w:p w:rsidR="00FD4FCF" w:rsidRPr="00E839D5" w:rsidRDefault="00ED2ABB" w:rsidP="00B23BF1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“</w:t>
            </w:r>
            <w:r w:rsidR="00FD4FCF">
              <w:rPr>
                <w:rFonts w:ascii="Calibri" w:eastAsia="Times New Roman" w:hAnsi="Calibri" w:cs="Arial"/>
                <w:sz w:val="16"/>
                <w:szCs w:val="16"/>
              </w:rPr>
              <w:t>I know/Can do all the easy parts, but I don’t know/can’t do the harder parts.”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D4FCF" w:rsidRDefault="00FD4FCF" w:rsidP="00B23BF1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06102">
              <w:rPr>
                <w:rFonts w:ascii="Calibri" w:eastAsia="Times New Roman" w:hAnsi="Calibri" w:cs="Arial"/>
                <w:b/>
                <w:sz w:val="20"/>
                <w:szCs w:val="20"/>
              </w:rPr>
              <w:t>Below Standard</w:t>
            </w:r>
          </w:p>
          <w:p w:rsidR="00FD4FCF" w:rsidRPr="00E839D5" w:rsidRDefault="00FD4FCF" w:rsidP="00B23BF1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“With help, I know/can do some off what was taught”</w:t>
            </w:r>
          </w:p>
        </w:tc>
      </w:tr>
      <w:tr w:rsidR="00FD4FCF" w:rsidRPr="00106102" w:rsidTr="00FD4FCF">
        <w:trPr>
          <w:cantSplit/>
          <w:trHeight w:val="11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FD4FCF" w:rsidRPr="00106102" w:rsidRDefault="00FD4FCF" w:rsidP="00B23BF1">
            <w:pPr>
              <w:ind w:left="113" w:right="113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0610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Critical Reading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56" w:rsidRDefault="00440856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:rsidR="00FD4FCF" w:rsidRPr="00146D50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TECHNIQUES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Underline/highlights meaningful parts (not randomly selected materials)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Interesting q</w:t>
            </w: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 xml:space="preserve">uestions responding to the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text are written in the margins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Summarizes main points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>Makes connections to previo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us knowledge and class material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Examines the text for bias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akes inferences and predictions</w:t>
            </w:r>
          </w:p>
          <w:p w:rsidR="00FD4FCF" w:rsidRP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>Stars sentences that are most important</w:t>
            </w:r>
          </w:p>
          <w:p w:rsidR="00FD4FCF" w:rsidRP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>Puts questions marks next to sentences that are confusing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D4FCF" w:rsidRPr="00146D50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ANALYSIS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Quantity: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There were plenty of analytical comments</w:t>
            </w:r>
            <w:r w:rsidR="00D4097E">
              <w:rPr>
                <w:rFonts w:ascii="Calibri" w:eastAsia="Times New Roman" w:hAnsi="Calibri" w:cs="Arial"/>
                <w:sz w:val="16"/>
                <w:szCs w:val="16"/>
              </w:rPr>
              <w:t>/questions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made but the teacher can still “see the page” (the student didn’t overdo it)</w:t>
            </w:r>
          </w:p>
          <w:p w:rsidR="00FD4FCF" w:rsidRPr="00FD4FCF" w:rsidRDefault="00FD4FCF" w:rsidP="00DA64C4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DA64C4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Quality:</w:t>
            </w:r>
            <w:r w:rsidRPr="00DA64C4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="00DA64C4" w:rsidRPr="00DA64C4">
              <w:rPr>
                <w:rFonts w:ascii="Calibri" w:eastAsia="Times New Roman" w:hAnsi="Calibri" w:cs="Arial"/>
                <w:sz w:val="16"/>
                <w:szCs w:val="16"/>
              </w:rPr>
              <w:t>Uses analysis, synthesis and evaluation</w:t>
            </w:r>
            <w:r w:rsidRPr="00DA64C4">
              <w:rPr>
                <w:rFonts w:ascii="Calibri" w:eastAsia="Times New Roman" w:hAnsi="Calibri" w:cs="Arial"/>
                <w:sz w:val="16"/>
                <w:szCs w:val="16"/>
              </w:rPr>
              <w:t xml:space="preserve"> to</w:t>
            </w: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 xml:space="preserve"> write comments and question author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(</w:t>
            </w: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>Text-Text, Text-Other Texts, Text-Reader, Text-World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56" w:rsidRDefault="00440856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:rsidR="00FD4FCF" w:rsidRPr="00146D50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TECHNIQUES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106102">
              <w:rPr>
                <w:rFonts w:ascii="Calibri" w:eastAsia="Times New Roman" w:hAnsi="Calibri" w:cs="Arial"/>
                <w:sz w:val="16"/>
                <w:szCs w:val="16"/>
              </w:rPr>
              <w:t>Students does most of the elements required and in “Exceeds Standards” however there was more information that could have been critically read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D4FCF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ANALYSIS</w:t>
            </w:r>
          </w:p>
          <w:p w:rsidR="00D4097E" w:rsidRDefault="00D4097E" w:rsidP="00D4097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Quantity: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There were SOME analytical comments/questions made, but they could have written a few more</w:t>
            </w:r>
          </w:p>
          <w:p w:rsidR="00D4097E" w:rsidRPr="00D4097E" w:rsidRDefault="00D4097E" w:rsidP="00D4097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DA64C4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Quality:</w:t>
            </w:r>
            <w:r w:rsidRPr="00DA64C4">
              <w:rPr>
                <w:rFonts w:ascii="Calibri" w:eastAsia="Times New Roman" w:hAnsi="Calibri" w:cs="Arial"/>
                <w:sz w:val="16"/>
                <w:szCs w:val="16"/>
              </w:rPr>
              <w:t xml:space="preserve"> Uses SOME </w:t>
            </w:r>
            <w:r w:rsidR="00DA64C4" w:rsidRPr="00DA64C4">
              <w:rPr>
                <w:rFonts w:ascii="Calibri" w:eastAsia="Times New Roman" w:hAnsi="Calibri" w:cs="Arial"/>
                <w:sz w:val="16"/>
                <w:szCs w:val="16"/>
              </w:rPr>
              <w:t xml:space="preserve">analysis, synthesis and evaluation </w:t>
            </w:r>
            <w:r w:rsidRPr="00DA64C4">
              <w:rPr>
                <w:rFonts w:ascii="Calibri" w:eastAsia="Times New Roman" w:hAnsi="Calibri" w:cs="Arial"/>
                <w:sz w:val="16"/>
                <w:szCs w:val="16"/>
              </w:rPr>
              <w:t>to</w:t>
            </w:r>
            <w:r w:rsidRPr="00D4097E">
              <w:rPr>
                <w:rFonts w:ascii="Calibri" w:eastAsia="Times New Roman" w:hAnsi="Calibri" w:cs="Arial"/>
                <w:sz w:val="16"/>
                <w:szCs w:val="16"/>
              </w:rPr>
              <w:t xml:space="preserve"> write comments and question author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, but a lot of the comments were rather simple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56" w:rsidRDefault="00440856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:rsidR="00FD4FCF" w:rsidRPr="00146D50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TECHNIQUES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106102">
              <w:rPr>
                <w:rFonts w:ascii="Calibri" w:eastAsia="Times New Roman" w:hAnsi="Calibri" w:cs="Arial"/>
                <w:sz w:val="16"/>
                <w:szCs w:val="16"/>
              </w:rPr>
              <w:t>The student is c</w:t>
            </w:r>
            <w:r w:rsidR="00D4097E">
              <w:rPr>
                <w:rFonts w:ascii="Calibri" w:eastAsia="Times New Roman" w:hAnsi="Calibri" w:cs="Arial"/>
                <w:sz w:val="16"/>
                <w:szCs w:val="16"/>
              </w:rPr>
              <w:t>ritically reading, however not many techniques were used.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D4FCF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ANALYSIS</w:t>
            </w:r>
          </w:p>
          <w:p w:rsidR="00D4097E" w:rsidRDefault="00D4097E" w:rsidP="00D4097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Quantity: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A few attempts were made to analyze</w:t>
            </w:r>
          </w:p>
          <w:p w:rsidR="00D4097E" w:rsidRPr="00D4097E" w:rsidRDefault="00D4097E" w:rsidP="00D4097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D4097E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Quality:</w:t>
            </w:r>
            <w:r w:rsidRPr="00D4097E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Once</w:t>
            </w:r>
            <w:r w:rsidR="000C242E">
              <w:rPr>
                <w:rFonts w:ascii="Calibri" w:eastAsia="Times New Roman" w:hAnsi="Calibri" w:cs="Arial"/>
                <w:sz w:val="16"/>
                <w:szCs w:val="16"/>
              </w:rPr>
              <w:t xml:space="preserve"> or twice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the student seemed to be making an interesting connection but it’s not complete clear the student know how to analyze the text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56" w:rsidRDefault="00440856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:rsidR="00FD4FCF" w:rsidRPr="00146D50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TECHNIQUES</w:t>
            </w:r>
          </w:p>
          <w:p w:rsidR="00FD4FCF" w:rsidRDefault="00F2461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The students ONLY underlines and/or highlights. 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D4FCF" w:rsidRPr="00106102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ANALYSIS</w:t>
            </w:r>
          </w:p>
          <w:p w:rsidR="00D4097E" w:rsidRDefault="00D4097E" w:rsidP="00D4097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Quantity: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Only one or two attempts were made to analyze the text</w:t>
            </w:r>
          </w:p>
          <w:p w:rsidR="00FD4FCF" w:rsidRPr="00D4097E" w:rsidRDefault="00D4097E" w:rsidP="000C242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D4097E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Quality:</w:t>
            </w:r>
            <w:r w:rsidRPr="00D4097E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="000C242E">
              <w:rPr>
                <w:rFonts w:ascii="Calibri" w:eastAsia="Times New Roman" w:hAnsi="Calibri" w:cs="Arial"/>
                <w:sz w:val="16"/>
                <w:szCs w:val="16"/>
              </w:rPr>
              <w:t>With a little guidance this student can create analytical comments when reading a text</w:t>
            </w:r>
          </w:p>
        </w:tc>
      </w:tr>
    </w:tbl>
    <w:p w:rsidR="00FD4FCF" w:rsidRDefault="00FD4FCF"/>
    <w:sectPr w:rsidR="00FD4FCF" w:rsidSect="00601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24" w:rsidRDefault="00A97524" w:rsidP="00FD4FCF">
      <w:r>
        <w:separator/>
      </w:r>
    </w:p>
  </w:endnote>
  <w:endnote w:type="continuationSeparator" w:id="0">
    <w:p w:rsidR="00A97524" w:rsidRDefault="00A97524" w:rsidP="00FD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63" w:rsidRDefault="00891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63" w:rsidRDefault="00891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63" w:rsidRDefault="00891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24" w:rsidRDefault="00A97524" w:rsidP="00FD4FCF">
      <w:r>
        <w:separator/>
      </w:r>
    </w:p>
  </w:footnote>
  <w:footnote w:type="continuationSeparator" w:id="0">
    <w:p w:rsidR="00A97524" w:rsidRDefault="00A97524" w:rsidP="00FD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63" w:rsidRDefault="00891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FD4FCF">
      <w:sdt>
        <w:sdtPr>
          <w:rPr>
            <w:color w:val="FFFFFF" w:themeColor="background1"/>
          </w:rPr>
          <w:alias w:val="Date"/>
          <w:id w:val="77625188"/>
          <w:placeholder>
            <w:docPart w:val="0416F9BB45CE41008D833A5C866C6A5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D4FCF" w:rsidRDefault="00FD4FCF" w:rsidP="00FD4FCF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Critical Reading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D4FCF" w:rsidRDefault="00D326E9" w:rsidP="007222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10</w:t>
          </w:r>
          <w:r w:rsidRPr="00D326E9">
            <w:rPr>
              <w:b/>
              <w:bCs/>
              <w:color w:val="76923C" w:themeColor="accent3" w:themeShade="BF"/>
              <w:sz w:val="24"/>
              <w:szCs w:val="24"/>
              <w:vertAlign w:val="superscript"/>
            </w:rPr>
            <w:t>th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 Honors Humanities </w:t>
          </w:r>
          <w:r w:rsidR="007222E9">
            <w:rPr>
              <w:b/>
              <w:bCs/>
              <w:color w:val="76923C" w:themeColor="accent3" w:themeShade="BF"/>
              <w:sz w:val="24"/>
              <w:szCs w:val="24"/>
            </w:rPr>
            <w:t>Anderson &amp; Maners 2016-2017</w:t>
          </w:r>
        </w:p>
      </w:tc>
    </w:tr>
  </w:tbl>
  <w:p w:rsidR="00FD4FCF" w:rsidRDefault="00FD4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63" w:rsidRDefault="00891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9AB"/>
    <w:multiLevelType w:val="hybridMultilevel"/>
    <w:tmpl w:val="8EB2B9CA"/>
    <w:lvl w:ilvl="0" w:tplc="25B8642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9330C"/>
    <w:multiLevelType w:val="hybridMultilevel"/>
    <w:tmpl w:val="965E0ACA"/>
    <w:lvl w:ilvl="0" w:tplc="25B8642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2B90AA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F1B12"/>
    <w:multiLevelType w:val="hybridMultilevel"/>
    <w:tmpl w:val="649C0B88"/>
    <w:lvl w:ilvl="0" w:tplc="85B871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CF"/>
    <w:rsid w:val="0004632A"/>
    <w:rsid w:val="000659D1"/>
    <w:rsid w:val="00073E65"/>
    <w:rsid w:val="000C0B10"/>
    <w:rsid w:val="000C242E"/>
    <w:rsid w:val="001179D8"/>
    <w:rsid w:val="002205F1"/>
    <w:rsid w:val="002777A2"/>
    <w:rsid w:val="00282DC0"/>
    <w:rsid w:val="0029610A"/>
    <w:rsid w:val="002E48FA"/>
    <w:rsid w:val="0036445C"/>
    <w:rsid w:val="003C40C0"/>
    <w:rsid w:val="003E4945"/>
    <w:rsid w:val="003F0D92"/>
    <w:rsid w:val="00440856"/>
    <w:rsid w:val="00461698"/>
    <w:rsid w:val="00474445"/>
    <w:rsid w:val="004F4166"/>
    <w:rsid w:val="00505898"/>
    <w:rsid w:val="00574687"/>
    <w:rsid w:val="00581DAE"/>
    <w:rsid w:val="00597956"/>
    <w:rsid w:val="005A7CB5"/>
    <w:rsid w:val="00601020"/>
    <w:rsid w:val="006058D1"/>
    <w:rsid w:val="00640784"/>
    <w:rsid w:val="00702CF5"/>
    <w:rsid w:val="007150D1"/>
    <w:rsid w:val="007222E9"/>
    <w:rsid w:val="00723199"/>
    <w:rsid w:val="00800972"/>
    <w:rsid w:val="00824B30"/>
    <w:rsid w:val="00830B39"/>
    <w:rsid w:val="00852BA5"/>
    <w:rsid w:val="00891363"/>
    <w:rsid w:val="008B5682"/>
    <w:rsid w:val="00907ECD"/>
    <w:rsid w:val="00921573"/>
    <w:rsid w:val="0092678F"/>
    <w:rsid w:val="00997632"/>
    <w:rsid w:val="009B0116"/>
    <w:rsid w:val="00A07C03"/>
    <w:rsid w:val="00A32F7C"/>
    <w:rsid w:val="00A7747B"/>
    <w:rsid w:val="00A97524"/>
    <w:rsid w:val="00AA2AE1"/>
    <w:rsid w:val="00AB180D"/>
    <w:rsid w:val="00B07376"/>
    <w:rsid w:val="00BC28D7"/>
    <w:rsid w:val="00BD700D"/>
    <w:rsid w:val="00CE4900"/>
    <w:rsid w:val="00D326E9"/>
    <w:rsid w:val="00D4097E"/>
    <w:rsid w:val="00D46302"/>
    <w:rsid w:val="00DA64C4"/>
    <w:rsid w:val="00E30F50"/>
    <w:rsid w:val="00E3229C"/>
    <w:rsid w:val="00E6193A"/>
    <w:rsid w:val="00E73517"/>
    <w:rsid w:val="00EC0539"/>
    <w:rsid w:val="00ED2ABB"/>
    <w:rsid w:val="00F2461F"/>
    <w:rsid w:val="00F24FE5"/>
    <w:rsid w:val="00F50824"/>
    <w:rsid w:val="00FD4FCF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F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4FCF"/>
  </w:style>
  <w:style w:type="paragraph" w:styleId="Footer">
    <w:name w:val="footer"/>
    <w:basedOn w:val="Normal"/>
    <w:link w:val="FooterChar"/>
    <w:uiPriority w:val="99"/>
    <w:unhideWhenUsed/>
    <w:rsid w:val="00FD4F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4FCF"/>
  </w:style>
  <w:style w:type="paragraph" w:styleId="BalloonText">
    <w:name w:val="Balloon Text"/>
    <w:basedOn w:val="Normal"/>
    <w:link w:val="BalloonTextChar"/>
    <w:uiPriority w:val="99"/>
    <w:semiHidden/>
    <w:unhideWhenUsed/>
    <w:rsid w:val="00FD4F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F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4FCF"/>
  </w:style>
  <w:style w:type="paragraph" w:styleId="Footer">
    <w:name w:val="footer"/>
    <w:basedOn w:val="Normal"/>
    <w:link w:val="FooterChar"/>
    <w:uiPriority w:val="99"/>
    <w:unhideWhenUsed/>
    <w:rsid w:val="00FD4F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4FCF"/>
  </w:style>
  <w:style w:type="paragraph" w:styleId="BalloonText">
    <w:name w:val="Balloon Text"/>
    <w:basedOn w:val="Normal"/>
    <w:link w:val="BalloonTextChar"/>
    <w:uiPriority w:val="99"/>
    <w:semiHidden/>
    <w:unhideWhenUsed/>
    <w:rsid w:val="00FD4F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16F9BB45CE41008D833A5C866C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9D06-C959-4059-A6B3-D834D822C569}"/>
      </w:docPartPr>
      <w:docPartBody>
        <w:p w:rsidR="001541D2" w:rsidRDefault="002F38BF" w:rsidP="002F38BF">
          <w:pPr>
            <w:pStyle w:val="0416F9BB45CE41008D833A5C866C6A5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38BF"/>
    <w:rsid w:val="001541D2"/>
    <w:rsid w:val="002F38BF"/>
    <w:rsid w:val="00376D4D"/>
    <w:rsid w:val="005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6F9BB45CE41008D833A5C866C6A5C">
    <w:name w:val="0416F9BB45CE41008D833A5C866C6A5C"/>
    <w:rsid w:val="002F38BF"/>
  </w:style>
  <w:style w:type="paragraph" w:customStyle="1" w:styleId="2BDDEB4FF0F44760AC711962A47FA98B">
    <w:name w:val="2BDDEB4FF0F44760AC711962A47FA98B"/>
    <w:rsid w:val="002F38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Critical Reading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 Grade American Literature with Matheny</vt:lpstr>
    </vt:vector>
  </TitlesOfParts>
  <Company>Issaquah School District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Grade American Literature with Matheny</dc:title>
  <dc:creator>rainwaters</dc:creator>
  <cp:lastModifiedBy>Windows User</cp:lastModifiedBy>
  <cp:revision>2</cp:revision>
  <cp:lastPrinted>2016-09-07T14:35:00Z</cp:lastPrinted>
  <dcterms:created xsi:type="dcterms:W3CDTF">2016-09-07T19:02:00Z</dcterms:created>
  <dcterms:modified xsi:type="dcterms:W3CDTF">2016-09-07T19:02:00Z</dcterms:modified>
</cp:coreProperties>
</file>